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829" w:rsidRPr="00071E6E" w:rsidRDefault="00584829" w:rsidP="00584829">
      <w:pPr>
        <w:ind w:left="-900" w:right="-900"/>
        <w:jc w:val="center"/>
        <w:rPr>
          <w:b/>
          <w:sz w:val="28"/>
          <w:szCs w:val="28"/>
          <w:u w:val="single"/>
        </w:rPr>
      </w:pPr>
      <w:r w:rsidRPr="00071E6E">
        <w:rPr>
          <w:b/>
          <w:noProof/>
          <w:sz w:val="28"/>
          <w:szCs w:val="28"/>
        </w:rPr>
        <w:drawing>
          <wp:inline distT="0" distB="0" distL="0" distR="0" wp14:anchorId="14002E73" wp14:editId="6602ADCB">
            <wp:extent cx="1638300"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C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8300" cy="819150"/>
                    </a:xfrm>
                    <a:prstGeom prst="rect">
                      <a:avLst/>
                    </a:prstGeom>
                  </pic:spPr>
                </pic:pic>
              </a:graphicData>
            </a:graphic>
          </wp:inline>
        </w:drawing>
      </w:r>
    </w:p>
    <w:p w:rsidR="00584829" w:rsidRPr="00071E6E" w:rsidRDefault="00584829" w:rsidP="00584829">
      <w:pPr>
        <w:ind w:left="-900" w:right="-900"/>
        <w:jc w:val="center"/>
        <w:rPr>
          <w:b/>
          <w:u w:val="single"/>
        </w:rPr>
      </w:pPr>
    </w:p>
    <w:p w:rsidR="00584829" w:rsidRPr="00071E6E" w:rsidRDefault="00584829" w:rsidP="00584829">
      <w:pPr>
        <w:ind w:left="-900" w:right="-900"/>
        <w:jc w:val="center"/>
        <w:rPr>
          <w:b/>
          <w:sz w:val="44"/>
          <w:szCs w:val="28"/>
          <w:u w:val="single"/>
        </w:rPr>
      </w:pPr>
      <w:r w:rsidRPr="00071E6E">
        <w:rPr>
          <w:b/>
          <w:sz w:val="44"/>
          <w:szCs w:val="28"/>
          <w:u w:val="single"/>
        </w:rPr>
        <w:t>COMMITTEE APPLICATION</w:t>
      </w:r>
    </w:p>
    <w:p w:rsidR="00584829" w:rsidRPr="00071E6E" w:rsidRDefault="00584829" w:rsidP="00584829">
      <w:pPr>
        <w:spacing w:line="276" w:lineRule="auto"/>
        <w:ind w:left="-900" w:right="-900"/>
        <w:jc w:val="center"/>
        <w:rPr>
          <w:b/>
          <w:sz w:val="20"/>
          <w:szCs w:val="20"/>
        </w:rPr>
      </w:pPr>
    </w:p>
    <w:p w:rsidR="00584829" w:rsidRPr="00071E6E" w:rsidRDefault="004D6B87" w:rsidP="00584829">
      <w:pPr>
        <w:spacing w:line="276" w:lineRule="auto"/>
        <w:ind w:left="-900" w:right="-900"/>
        <w:jc w:val="center"/>
        <w:rPr>
          <w:b/>
          <w:sz w:val="36"/>
          <w:szCs w:val="28"/>
        </w:rPr>
      </w:pPr>
      <w:r w:rsidRPr="00071E6E">
        <w:rPr>
          <w:b/>
          <w:sz w:val="52"/>
          <w:szCs w:val="52"/>
          <w:highlight w:val="yellow"/>
        </w:rPr>
        <w:t>*</w:t>
      </w:r>
      <w:r w:rsidR="00584829" w:rsidRPr="00071E6E">
        <w:rPr>
          <w:b/>
          <w:sz w:val="32"/>
          <w:highlight w:val="yellow"/>
        </w:rPr>
        <w:t>Please attach a copy of your current class schedule to this application.</w:t>
      </w:r>
      <w:r w:rsidR="00584829" w:rsidRPr="00071E6E">
        <w:rPr>
          <w:b/>
          <w:sz w:val="32"/>
        </w:rPr>
        <w:br/>
      </w:r>
      <w:r w:rsidR="00584829" w:rsidRPr="00071E6E">
        <w:rPr>
          <w:b/>
        </w:rPr>
        <w:t>Turn in completed application to ASCC Vice President’s mailbox in Penguin Union Building 160.</w:t>
      </w:r>
    </w:p>
    <w:p w:rsidR="00584829" w:rsidRPr="00071E6E" w:rsidRDefault="00584829" w:rsidP="00584829">
      <w:pPr>
        <w:ind w:left="-900" w:right="-900"/>
      </w:pPr>
    </w:p>
    <w:p w:rsidR="00584829" w:rsidRPr="00071E6E" w:rsidRDefault="00584829" w:rsidP="00584829">
      <w:pPr>
        <w:ind w:left="-900" w:right="-900"/>
      </w:pPr>
      <w:r w:rsidRPr="00071E6E">
        <w:t>Full Name: _____________________________________________________Student ID#:____________________</w:t>
      </w:r>
    </w:p>
    <w:p w:rsidR="00584829" w:rsidRPr="00071E6E" w:rsidRDefault="00584829" w:rsidP="00584829">
      <w:pPr>
        <w:ind w:left="-900" w:right="-900"/>
      </w:pPr>
    </w:p>
    <w:p w:rsidR="00584829" w:rsidRPr="00071E6E" w:rsidRDefault="00584829" w:rsidP="00584829">
      <w:pPr>
        <w:ind w:left="-900" w:right="-900"/>
      </w:pPr>
      <w:r w:rsidRPr="00071E6E">
        <w:t>Mailing Address: ______________________________________________________________________________</w:t>
      </w:r>
    </w:p>
    <w:p w:rsidR="00584829" w:rsidRPr="00071E6E" w:rsidRDefault="00584829" w:rsidP="00584829">
      <w:pPr>
        <w:ind w:left="-900" w:right="-900"/>
      </w:pPr>
    </w:p>
    <w:p w:rsidR="00584829" w:rsidRPr="00071E6E" w:rsidRDefault="00584829" w:rsidP="00584829">
      <w:pPr>
        <w:ind w:left="-900" w:right="-900"/>
      </w:pPr>
      <w:r w:rsidRPr="00071E6E">
        <w:t>Contact Phone Number</w:t>
      </w:r>
      <w:proofErr w:type="gramStart"/>
      <w:r w:rsidRPr="00071E6E">
        <w:t>:_</w:t>
      </w:r>
      <w:proofErr w:type="gramEnd"/>
      <w:r w:rsidRPr="00071E6E">
        <w:t>__________________ Email Address: _________________________________________</w:t>
      </w:r>
    </w:p>
    <w:p w:rsidR="00584829" w:rsidRPr="00071E6E" w:rsidRDefault="00584829" w:rsidP="00584829">
      <w:pPr>
        <w:ind w:left="-900" w:right="-900"/>
      </w:pPr>
    </w:p>
    <w:p w:rsidR="00584829" w:rsidRPr="00071E6E" w:rsidRDefault="00584829" w:rsidP="00584829">
      <w:pPr>
        <w:ind w:left="-900" w:right="-900"/>
      </w:pPr>
      <w:r w:rsidRPr="00071E6E">
        <w:br/>
        <w:t>Quarters at Clark: ____________ How long do you plan on attending Clark College</w:t>
      </w:r>
      <w:proofErr w:type="gramStart"/>
      <w:r w:rsidRPr="00071E6E">
        <w:t>?_</w:t>
      </w:r>
      <w:proofErr w:type="gramEnd"/>
      <w:r w:rsidRPr="00071E6E">
        <w:t>_______________________</w:t>
      </w:r>
    </w:p>
    <w:p w:rsidR="00584829" w:rsidRPr="00071E6E" w:rsidRDefault="00584829" w:rsidP="00584829">
      <w:pPr>
        <w:ind w:left="-900" w:right="-900"/>
      </w:pPr>
      <w:r w:rsidRPr="00071E6E">
        <w:br/>
        <w:t xml:space="preserve">Major/Field of Study: ___________________________________________________________________________ </w:t>
      </w:r>
      <w:r w:rsidRPr="00071E6E">
        <w:br/>
      </w:r>
    </w:p>
    <w:p w:rsidR="00584829" w:rsidRPr="00071E6E" w:rsidRDefault="00584829" w:rsidP="00584829">
      <w:pPr>
        <w:ind w:left="-900" w:right="-900"/>
      </w:pPr>
      <w:r w:rsidRPr="00071E6E">
        <w:t>Current Credit Load: ________ Credits</w:t>
      </w:r>
      <w:r w:rsidRPr="00071E6E">
        <w:tab/>
        <w:t>When are you available to begin</w:t>
      </w:r>
      <w:proofErr w:type="gramStart"/>
      <w:r w:rsidRPr="00071E6E">
        <w:t>?_</w:t>
      </w:r>
      <w:proofErr w:type="gramEnd"/>
      <w:r w:rsidRPr="00071E6E">
        <w:t>___________________________</w:t>
      </w:r>
    </w:p>
    <w:p w:rsidR="00584829" w:rsidRPr="00071E6E" w:rsidRDefault="00584829" w:rsidP="00584829">
      <w:pPr>
        <w:ind w:left="-900" w:right="-900"/>
      </w:pPr>
      <w:r w:rsidRPr="00071E6E">
        <w:br/>
        <w:t xml:space="preserve">Previous student government experience: </w:t>
      </w:r>
      <w:r w:rsidRPr="00071E6E">
        <w:sym w:font="Symbol" w:char="F0F0"/>
      </w:r>
      <w:r w:rsidRPr="00071E6E">
        <w:t xml:space="preserve"> Yes </w:t>
      </w:r>
      <w:r w:rsidRPr="00071E6E">
        <w:sym w:font="Symbol" w:char="F0F0"/>
      </w:r>
      <w:r w:rsidRPr="00071E6E">
        <w:t xml:space="preserve"> No           Experience with parliamentary procedure: </w:t>
      </w:r>
      <w:r w:rsidRPr="00071E6E">
        <w:sym w:font="Symbol" w:char="F0F0"/>
      </w:r>
      <w:r w:rsidRPr="00071E6E">
        <w:t xml:space="preserve"> Yes  </w:t>
      </w:r>
      <w:r w:rsidRPr="00071E6E">
        <w:sym w:font="Symbol" w:char="F0F0"/>
      </w:r>
      <w:r w:rsidRPr="00071E6E">
        <w:t xml:space="preserve"> No</w:t>
      </w:r>
    </w:p>
    <w:p w:rsidR="00584829" w:rsidRPr="00071E6E" w:rsidRDefault="00584829" w:rsidP="00584829">
      <w:pPr>
        <w:ind w:left="-900" w:right="-900"/>
      </w:pPr>
    </w:p>
    <w:p w:rsidR="00584829" w:rsidRPr="00071E6E" w:rsidRDefault="00584829" w:rsidP="00584829">
      <w:pPr>
        <w:ind w:left="-900" w:right="-900"/>
      </w:pPr>
      <w:r w:rsidRPr="00071E6E">
        <w:t>Preferred committee(s): (See attached list)</w:t>
      </w:r>
    </w:p>
    <w:p w:rsidR="00584829" w:rsidRPr="00071E6E" w:rsidRDefault="00584829" w:rsidP="00584829">
      <w:pPr>
        <w:pStyle w:val="ListParagraph"/>
        <w:numPr>
          <w:ilvl w:val="0"/>
          <w:numId w:val="28"/>
        </w:numPr>
        <w:ind w:right="-900"/>
      </w:pPr>
      <w:r w:rsidRPr="00071E6E">
        <w:t>___________________________________</w:t>
      </w:r>
      <w:r w:rsidRPr="00071E6E">
        <w:tab/>
      </w:r>
      <w:r w:rsidRPr="00071E6E">
        <w:tab/>
        <w:t>4. _________________________________________</w:t>
      </w:r>
    </w:p>
    <w:p w:rsidR="00584829" w:rsidRPr="00071E6E" w:rsidRDefault="00584829" w:rsidP="00584829">
      <w:pPr>
        <w:pStyle w:val="ListParagraph"/>
        <w:numPr>
          <w:ilvl w:val="0"/>
          <w:numId w:val="28"/>
        </w:numPr>
        <w:ind w:right="-900"/>
      </w:pPr>
      <w:r w:rsidRPr="00071E6E">
        <w:t>___________________________________</w:t>
      </w:r>
      <w:r w:rsidRPr="00071E6E">
        <w:tab/>
      </w:r>
      <w:r w:rsidRPr="00071E6E">
        <w:tab/>
        <w:t>5. _________________________________________</w:t>
      </w:r>
    </w:p>
    <w:p w:rsidR="00584829" w:rsidRPr="00071E6E" w:rsidRDefault="00584829" w:rsidP="00584829">
      <w:pPr>
        <w:pStyle w:val="ListParagraph"/>
        <w:numPr>
          <w:ilvl w:val="0"/>
          <w:numId w:val="28"/>
        </w:numPr>
        <w:ind w:right="-900"/>
      </w:pPr>
      <w:r w:rsidRPr="00071E6E">
        <w:t>___________________________________</w:t>
      </w:r>
      <w:r w:rsidRPr="00071E6E">
        <w:tab/>
      </w:r>
      <w:r w:rsidRPr="00071E6E">
        <w:tab/>
        <w:t>6. _________________________________________</w:t>
      </w:r>
    </w:p>
    <w:p w:rsidR="00584829" w:rsidRPr="00071E6E" w:rsidRDefault="00584829" w:rsidP="00584829">
      <w:pPr>
        <w:ind w:left="-900" w:right="-900"/>
      </w:pPr>
    </w:p>
    <w:p w:rsidR="00584829" w:rsidRPr="00071E6E" w:rsidRDefault="00584829" w:rsidP="00584829">
      <w:pPr>
        <w:ind w:left="-900" w:right="-900"/>
      </w:pPr>
      <w:r w:rsidRPr="00071E6E">
        <w:t xml:space="preserve">Are you willing and do you have the means to travel to any of Clark’s three other campuses?  </w:t>
      </w:r>
      <w:r w:rsidRPr="00071E6E">
        <w:sym w:font="Symbol" w:char="F0F0"/>
      </w:r>
      <w:r w:rsidRPr="00071E6E">
        <w:t xml:space="preserve"> Yes    </w:t>
      </w:r>
      <w:r w:rsidRPr="00071E6E">
        <w:sym w:font="Symbol" w:char="F0F0"/>
      </w:r>
      <w:r w:rsidRPr="00071E6E">
        <w:t xml:space="preserve"> No</w:t>
      </w:r>
    </w:p>
    <w:p w:rsidR="00584829" w:rsidRPr="00071E6E" w:rsidRDefault="00584829" w:rsidP="00584829">
      <w:pPr>
        <w:ind w:left="-900" w:right="-900"/>
      </w:pPr>
    </w:p>
    <w:p w:rsidR="00584829" w:rsidRPr="00071E6E" w:rsidRDefault="00584829" w:rsidP="00584829">
      <w:pPr>
        <w:ind w:left="-900" w:right="-900"/>
      </w:pPr>
      <w:r w:rsidRPr="00071E6E">
        <w:t>Please provide a brief statement describing your interest in serving on a committee and the skills you believe make you qualified to serve in this capacity.</w:t>
      </w:r>
    </w:p>
    <w:p w:rsidR="00584829" w:rsidRPr="00071E6E" w:rsidRDefault="00584829" w:rsidP="00584829">
      <w:pPr>
        <w:spacing w:line="276" w:lineRule="auto"/>
        <w:ind w:left="-900" w:right="-900"/>
      </w:pPr>
      <w:r w:rsidRPr="00071E6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4829" w:rsidRPr="00071E6E" w:rsidRDefault="00584829" w:rsidP="00584829">
      <w:pPr>
        <w:spacing w:line="276" w:lineRule="auto"/>
        <w:ind w:left="-900" w:right="-900"/>
      </w:pPr>
    </w:p>
    <w:p w:rsidR="00584829" w:rsidRPr="00071E6E" w:rsidRDefault="00584829" w:rsidP="00584829">
      <w:pPr>
        <w:tabs>
          <w:tab w:val="left" w:pos="-900"/>
        </w:tabs>
        <w:ind w:left="-900" w:right="-900"/>
        <w:rPr>
          <w:rFonts w:ascii="Arial" w:hAnsi="Arial" w:cs="Arial"/>
          <w:sz w:val="20"/>
          <w:szCs w:val="20"/>
        </w:rPr>
      </w:pPr>
      <w:r w:rsidRPr="00071E6E">
        <w:rPr>
          <w:rFonts w:ascii="Arial" w:hAnsi="Arial" w:cs="Arial"/>
          <w:sz w:val="20"/>
          <w:szCs w:val="20"/>
        </w:rPr>
        <w:t xml:space="preserve">The information I have submitted in this application is true to the best of my knowledge. I understand that the contents of this application are subject to verification and, if found untrue, will result in my immediate disqualification. By signing below, I am authorizing the verification of my status as a Clark College student and recognize that service on a committee is not confidential, meaning I have no expectation of privacy and that my name may be shared if committee membership rosters are requested. </w:t>
      </w:r>
      <w:r w:rsidRPr="00071E6E">
        <w:rPr>
          <w:rFonts w:ascii="Arial" w:hAnsi="Arial" w:cs="Arial"/>
          <w:sz w:val="20"/>
          <w:szCs w:val="20"/>
        </w:rPr>
        <w:br/>
      </w:r>
    </w:p>
    <w:p w:rsidR="00584829" w:rsidRPr="00071E6E" w:rsidRDefault="00584829" w:rsidP="00584829">
      <w:pPr>
        <w:tabs>
          <w:tab w:val="left" w:pos="-900"/>
        </w:tabs>
        <w:ind w:left="-900" w:right="-900"/>
        <w:rPr>
          <w:rFonts w:ascii="Arial" w:hAnsi="Arial" w:cs="Arial"/>
          <w:sz w:val="20"/>
          <w:szCs w:val="20"/>
        </w:rPr>
      </w:pPr>
      <w:r w:rsidRPr="00071E6E">
        <w:rPr>
          <w:rFonts w:ascii="Arial" w:hAnsi="Arial" w:cs="Arial"/>
          <w:sz w:val="20"/>
          <w:szCs w:val="20"/>
        </w:rPr>
        <w:t>Student Signature__________________________________________________________   Date______________________</w:t>
      </w:r>
    </w:p>
    <w:p w:rsidR="00584829" w:rsidRPr="00071E6E" w:rsidRDefault="00584829" w:rsidP="00584829">
      <w:pPr>
        <w:tabs>
          <w:tab w:val="left" w:pos="-900"/>
        </w:tabs>
        <w:ind w:left="-900" w:right="-900"/>
        <w:rPr>
          <w:rFonts w:ascii="Arial" w:hAnsi="Arial" w:cs="Arial"/>
          <w:sz w:val="20"/>
          <w:szCs w:val="20"/>
        </w:rPr>
      </w:pPr>
      <w:r w:rsidRPr="00071E6E">
        <w:rPr>
          <w:rFonts w:ascii="Arial" w:hAnsi="Arial" w:cs="Arial"/>
          <w:sz w:val="20"/>
          <w:szCs w:val="20"/>
        </w:rPr>
        <w:t xml:space="preserve">For more information contact the ASCC Vice President at </w:t>
      </w:r>
      <w:hyperlink r:id="rId8" w:history="1">
        <w:r w:rsidRPr="00071E6E">
          <w:rPr>
            <w:rStyle w:val="Hyperlink"/>
            <w:rFonts w:ascii="Arial" w:hAnsi="Arial" w:cs="Arial"/>
            <w:sz w:val="20"/>
            <w:szCs w:val="20"/>
          </w:rPr>
          <w:t>asccvp@clark.edu</w:t>
        </w:r>
      </w:hyperlink>
      <w:r w:rsidRPr="00071E6E">
        <w:rPr>
          <w:rFonts w:ascii="Arial" w:hAnsi="Arial" w:cs="Arial"/>
          <w:sz w:val="20"/>
          <w:szCs w:val="20"/>
        </w:rPr>
        <w:t xml:space="preserve"> or 360-992-2353 x3640</w:t>
      </w:r>
    </w:p>
    <w:p w:rsidR="003E4509" w:rsidRPr="00071E6E" w:rsidRDefault="00095EB2" w:rsidP="00095EB2">
      <w:pPr>
        <w:jc w:val="center"/>
        <w:rPr>
          <w:sz w:val="40"/>
          <w:szCs w:val="40"/>
        </w:rPr>
      </w:pPr>
      <w:r w:rsidRPr="00071E6E">
        <w:rPr>
          <w:b/>
          <w:sz w:val="44"/>
          <w:szCs w:val="44"/>
        </w:rPr>
        <w:br w:type="page"/>
      </w:r>
      <w:r w:rsidRPr="00071E6E">
        <w:rPr>
          <w:b/>
          <w:sz w:val="40"/>
          <w:szCs w:val="40"/>
        </w:rPr>
        <w:lastRenderedPageBreak/>
        <w:t>C</w:t>
      </w:r>
      <w:r w:rsidR="003E4509" w:rsidRPr="00071E6E">
        <w:rPr>
          <w:b/>
          <w:sz w:val="40"/>
          <w:szCs w:val="40"/>
        </w:rPr>
        <w:t>ommittee List</w:t>
      </w:r>
    </w:p>
    <w:p w:rsidR="003E4509" w:rsidRPr="00071E6E" w:rsidRDefault="003E4509" w:rsidP="003E4509">
      <w:pPr>
        <w:jc w:val="center"/>
      </w:pPr>
    </w:p>
    <w:p w:rsidR="003E4509" w:rsidRPr="00071E6E" w:rsidRDefault="003E4509" w:rsidP="003E4509">
      <w:r w:rsidRPr="00071E6E">
        <w:rPr>
          <w:b/>
          <w:sz w:val="28"/>
          <w:szCs w:val="28"/>
        </w:rPr>
        <w:t>Academic Standards Committee</w:t>
      </w:r>
      <w:r w:rsidRPr="00071E6E">
        <w:t xml:space="preserve"> </w:t>
      </w:r>
    </w:p>
    <w:p w:rsidR="008E512A" w:rsidRPr="00071E6E" w:rsidRDefault="000D1C9B" w:rsidP="003E4509">
      <w:pPr>
        <w:numPr>
          <w:ilvl w:val="0"/>
          <w:numId w:val="1"/>
        </w:numPr>
      </w:pPr>
      <w:r w:rsidRPr="00071E6E">
        <w:t>This committee e</w:t>
      </w:r>
      <w:r w:rsidR="003E4509" w:rsidRPr="00071E6E">
        <w:t>valuates and rules on petitions to waive educational requirements</w:t>
      </w:r>
      <w:r w:rsidR="005A59D6" w:rsidRPr="00071E6E">
        <w:t>, to “set aside” past records, and for reinstatement from academic suspension</w:t>
      </w:r>
      <w:r w:rsidR="003E4509" w:rsidRPr="00071E6E">
        <w:t>.</w:t>
      </w:r>
    </w:p>
    <w:p w:rsidR="003E4509" w:rsidRPr="00071E6E" w:rsidRDefault="003E4509" w:rsidP="003E4509">
      <w:pPr>
        <w:numPr>
          <w:ilvl w:val="0"/>
          <w:numId w:val="1"/>
        </w:numPr>
      </w:pPr>
      <w:r w:rsidRPr="00071E6E">
        <w:t xml:space="preserve">Evaluates credits transferred from non-accredited institutions, service schools, training institutions, etc. </w:t>
      </w:r>
    </w:p>
    <w:p w:rsidR="003E4509" w:rsidRPr="00071E6E" w:rsidRDefault="003E4509" w:rsidP="005A59D6">
      <w:pPr>
        <w:numPr>
          <w:ilvl w:val="0"/>
          <w:numId w:val="1"/>
        </w:numPr>
      </w:pPr>
      <w:r w:rsidRPr="00071E6E">
        <w:t>Recommends to IPT guidelines for challenging courses</w:t>
      </w:r>
      <w:r w:rsidR="008E512A" w:rsidRPr="00071E6E">
        <w:t>, for granting credit by CLEP examinations, and for granting credit for experience</w:t>
      </w:r>
      <w:r w:rsidR="005A59D6" w:rsidRPr="00071E6E">
        <w:t xml:space="preserve"> and r</w:t>
      </w:r>
      <w:r w:rsidR="008E512A" w:rsidRPr="00071E6E">
        <w:t>efers to IPT recommended policies or modifications related to educational requirements of the College.</w:t>
      </w:r>
      <w:r w:rsidRPr="00071E6E">
        <w:t xml:space="preserve"> </w:t>
      </w:r>
    </w:p>
    <w:p w:rsidR="00397070" w:rsidRPr="00071E6E" w:rsidRDefault="0036452C" w:rsidP="003E4509">
      <w:pPr>
        <w:numPr>
          <w:ilvl w:val="0"/>
          <w:numId w:val="1"/>
        </w:numPr>
        <w:rPr>
          <w:b/>
        </w:rPr>
      </w:pPr>
      <w:r w:rsidRPr="00071E6E">
        <w:rPr>
          <w:b/>
        </w:rPr>
        <w:t xml:space="preserve">One </w:t>
      </w:r>
      <w:r w:rsidR="00DD35F5" w:rsidRPr="00071E6E">
        <w:rPr>
          <w:b/>
        </w:rPr>
        <w:t>Student</w:t>
      </w:r>
      <w:r w:rsidRPr="00071E6E">
        <w:rPr>
          <w:b/>
        </w:rPr>
        <w:t xml:space="preserve"> Representative</w:t>
      </w:r>
    </w:p>
    <w:p w:rsidR="00397070" w:rsidRPr="00071E6E" w:rsidRDefault="00397070" w:rsidP="00397070">
      <w:pPr>
        <w:numPr>
          <w:ilvl w:val="0"/>
          <w:numId w:val="1"/>
        </w:numPr>
        <w:rPr>
          <w:b/>
          <w:i/>
          <w:sz w:val="28"/>
          <w:szCs w:val="28"/>
        </w:rPr>
      </w:pPr>
      <w:r w:rsidRPr="00071E6E">
        <w:rPr>
          <w:i/>
        </w:rPr>
        <w:t>Committee meets TBD</w:t>
      </w:r>
    </w:p>
    <w:p w:rsidR="003E4509" w:rsidRPr="00071E6E" w:rsidRDefault="003E4509" w:rsidP="00397070">
      <w:pPr>
        <w:ind w:left="720"/>
        <w:rPr>
          <w:b/>
        </w:rPr>
      </w:pPr>
    </w:p>
    <w:p w:rsidR="0036452C" w:rsidRPr="00071E6E" w:rsidRDefault="001F2989" w:rsidP="008E512A">
      <w:pPr>
        <w:rPr>
          <w:b/>
          <w:sz w:val="22"/>
          <w:szCs w:val="22"/>
        </w:rPr>
      </w:pPr>
      <w:r w:rsidRPr="00071E6E">
        <w:rPr>
          <w:b/>
          <w:sz w:val="28"/>
          <w:szCs w:val="28"/>
        </w:rPr>
        <w:t>Advising Steering Committee</w:t>
      </w:r>
      <w:r w:rsidR="00582C2A" w:rsidRPr="00071E6E">
        <w:rPr>
          <w:b/>
          <w:sz w:val="28"/>
          <w:szCs w:val="28"/>
        </w:rPr>
        <w:t xml:space="preserve"> – </w:t>
      </w:r>
      <w:r w:rsidR="00582C2A" w:rsidRPr="00071E6E">
        <w:rPr>
          <w:b/>
          <w:sz w:val="22"/>
          <w:szCs w:val="22"/>
        </w:rPr>
        <w:t>Position Currently Filled</w:t>
      </w:r>
    </w:p>
    <w:p w:rsidR="00F3232B" w:rsidRPr="00071E6E" w:rsidRDefault="008E512A" w:rsidP="00C675B3">
      <w:pPr>
        <w:pStyle w:val="ListParagraph"/>
        <w:numPr>
          <w:ilvl w:val="0"/>
          <w:numId w:val="19"/>
        </w:numPr>
      </w:pPr>
      <w:r w:rsidRPr="00071E6E">
        <w:t>This committee is responsible for implementing the Clark College Advising Plan, ensuring that the mission established by the Advising Plan is being completed</w:t>
      </w:r>
      <w:r w:rsidR="00F3232B" w:rsidRPr="00071E6E">
        <w:t>.</w:t>
      </w:r>
    </w:p>
    <w:p w:rsidR="001F2989" w:rsidRPr="00071E6E" w:rsidRDefault="00F3232B" w:rsidP="00C675B3">
      <w:pPr>
        <w:pStyle w:val="ListParagraph"/>
        <w:numPr>
          <w:ilvl w:val="0"/>
          <w:numId w:val="19"/>
        </w:numPr>
      </w:pPr>
      <w:r w:rsidRPr="00071E6E">
        <w:t>Reviews</w:t>
      </w:r>
      <w:r w:rsidR="008E512A" w:rsidRPr="00071E6E">
        <w:t xml:space="preserve"> the advis</w:t>
      </w:r>
      <w:r w:rsidRPr="00071E6E">
        <w:t>ing systems in place and makes</w:t>
      </w:r>
      <w:r w:rsidR="008E512A" w:rsidRPr="00071E6E">
        <w:t xml:space="preserve"> continual suggestions and improvements to Advising at Clark College.</w:t>
      </w:r>
    </w:p>
    <w:p w:rsidR="0018008A" w:rsidRPr="00071E6E" w:rsidRDefault="00DD35F5" w:rsidP="00C675B3">
      <w:pPr>
        <w:pStyle w:val="ListParagraph"/>
        <w:numPr>
          <w:ilvl w:val="0"/>
          <w:numId w:val="19"/>
        </w:numPr>
        <w:rPr>
          <w:b/>
        </w:rPr>
      </w:pPr>
      <w:r w:rsidRPr="00071E6E">
        <w:rPr>
          <w:b/>
        </w:rPr>
        <w:t>One Student R</w:t>
      </w:r>
      <w:r w:rsidR="0018008A" w:rsidRPr="00071E6E">
        <w:rPr>
          <w:b/>
        </w:rPr>
        <w:t>epresentative</w:t>
      </w:r>
    </w:p>
    <w:p w:rsidR="00397070" w:rsidRPr="00071E6E" w:rsidRDefault="00397070" w:rsidP="00397070">
      <w:pPr>
        <w:numPr>
          <w:ilvl w:val="0"/>
          <w:numId w:val="19"/>
        </w:numPr>
        <w:rPr>
          <w:b/>
          <w:i/>
          <w:sz w:val="28"/>
          <w:szCs w:val="28"/>
        </w:rPr>
      </w:pPr>
      <w:r w:rsidRPr="00071E6E">
        <w:rPr>
          <w:i/>
        </w:rPr>
        <w:t>Committee meets TBD</w:t>
      </w:r>
    </w:p>
    <w:p w:rsidR="004D6B87" w:rsidRPr="00071E6E" w:rsidRDefault="004D6B87" w:rsidP="004D6B87">
      <w:pPr>
        <w:rPr>
          <w:i/>
        </w:rPr>
      </w:pPr>
    </w:p>
    <w:p w:rsidR="004D6B87" w:rsidRPr="00071E6E" w:rsidRDefault="004D6B87" w:rsidP="004D6B87">
      <w:pPr>
        <w:rPr>
          <w:b/>
          <w:color w:val="000000" w:themeColor="text1"/>
          <w:sz w:val="28"/>
          <w:szCs w:val="28"/>
        </w:rPr>
      </w:pPr>
      <w:r w:rsidRPr="00071E6E">
        <w:rPr>
          <w:b/>
          <w:color w:val="000000" w:themeColor="text1"/>
          <w:sz w:val="28"/>
          <w:szCs w:val="28"/>
        </w:rPr>
        <w:t xml:space="preserve">Art Selection Committee </w:t>
      </w:r>
      <w:r w:rsidRPr="00071E6E">
        <w:rPr>
          <w:b/>
          <w:color w:val="000000" w:themeColor="text1"/>
          <w:sz w:val="22"/>
          <w:szCs w:val="22"/>
        </w:rPr>
        <w:t>– Position Currently Filled</w:t>
      </w:r>
    </w:p>
    <w:p w:rsidR="004D6B87" w:rsidRPr="00071E6E" w:rsidRDefault="004D6B87" w:rsidP="004D6B87">
      <w:pPr>
        <w:pStyle w:val="ListParagraph"/>
        <w:numPr>
          <w:ilvl w:val="0"/>
          <w:numId w:val="19"/>
        </w:numPr>
        <w:rPr>
          <w:sz w:val="28"/>
          <w:szCs w:val="28"/>
        </w:rPr>
      </w:pPr>
      <w:r w:rsidRPr="00071E6E">
        <w:t>This committee is responsible for selecting art through the Washington State Arts Commission Art in Public Places Program.</w:t>
      </w:r>
    </w:p>
    <w:p w:rsidR="004D6B87" w:rsidRPr="00071E6E" w:rsidRDefault="004D6B87" w:rsidP="004D6B87">
      <w:pPr>
        <w:pStyle w:val="ListParagraph"/>
        <w:numPr>
          <w:ilvl w:val="0"/>
          <w:numId w:val="19"/>
        </w:numPr>
        <w:rPr>
          <w:sz w:val="28"/>
          <w:szCs w:val="28"/>
        </w:rPr>
      </w:pPr>
      <w:r w:rsidRPr="00071E6E">
        <w:t>Responsible for acceptance and location of donated art objects, marker, monuments and purchase and location of art objects.</w:t>
      </w:r>
    </w:p>
    <w:p w:rsidR="004D6B87" w:rsidRPr="00071E6E" w:rsidRDefault="004D6B87" w:rsidP="004D6B87">
      <w:pPr>
        <w:pStyle w:val="ListParagraph"/>
        <w:numPr>
          <w:ilvl w:val="0"/>
          <w:numId w:val="19"/>
        </w:numPr>
        <w:rPr>
          <w:sz w:val="28"/>
          <w:szCs w:val="28"/>
        </w:rPr>
      </w:pPr>
      <w:r w:rsidRPr="00071E6E">
        <w:t>Monitor and make decisions regarding the maintenance and care of all College art objects.</w:t>
      </w:r>
    </w:p>
    <w:p w:rsidR="004D6B87" w:rsidRPr="00071E6E" w:rsidRDefault="004D6B87" w:rsidP="004D6B87">
      <w:pPr>
        <w:pStyle w:val="ListParagraph"/>
        <w:numPr>
          <w:ilvl w:val="0"/>
          <w:numId w:val="19"/>
        </w:numPr>
        <w:rPr>
          <w:sz w:val="28"/>
          <w:szCs w:val="28"/>
        </w:rPr>
      </w:pPr>
      <w:r w:rsidRPr="00071E6E">
        <w:rPr>
          <w:b/>
        </w:rPr>
        <w:t>One Student Representative</w:t>
      </w:r>
    </w:p>
    <w:p w:rsidR="004D6B87" w:rsidRPr="00071E6E" w:rsidRDefault="004D6B87" w:rsidP="004D6B87">
      <w:pPr>
        <w:pStyle w:val="ListParagraph"/>
        <w:numPr>
          <w:ilvl w:val="0"/>
          <w:numId w:val="19"/>
        </w:numPr>
        <w:rPr>
          <w:sz w:val="28"/>
          <w:szCs w:val="28"/>
        </w:rPr>
      </w:pPr>
      <w:r w:rsidRPr="00071E6E">
        <w:rPr>
          <w:i/>
        </w:rPr>
        <w:t>Committee meets as needed.</w:t>
      </w:r>
    </w:p>
    <w:p w:rsidR="005461CF" w:rsidRPr="00071E6E" w:rsidRDefault="005461CF" w:rsidP="003E4509">
      <w:pPr>
        <w:rPr>
          <w:b/>
          <w:sz w:val="28"/>
          <w:szCs w:val="28"/>
        </w:rPr>
      </w:pPr>
      <w:bookmarkStart w:id="0" w:name="_GoBack"/>
      <w:bookmarkEnd w:id="0"/>
    </w:p>
    <w:p w:rsidR="00584829" w:rsidRPr="00071E6E" w:rsidRDefault="00584829" w:rsidP="00584829">
      <w:pPr>
        <w:rPr>
          <w:b/>
          <w:sz w:val="28"/>
          <w:szCs w:val="28"/>
        </w:rPr>
      </w:pPr>
      <w:r w:rsidRPr="00071E6E">
        <w:rPr>
          <w:b/>
          <w:sz w:val="28"/>
          <w:szCs w:val="28"/>
        </w:rPr>
        <w:t>ASCC Appointments Committee</w:t>
      </w:r>
    </w:p>
    <w:p w:rsidR="00584829" w:rsidRPr="00071E6E" w:rsidRDefault="00584829" w:rsidP="00584829">
      <w:pPr>
        <w:pStyle w:val="ListParagraph"/>
        <w:numPr>
          <w:ilvl w:val="0"/>
          <w:numId w:val="25"/>
        </w:numPr>
        <w:rPr>
          <w:b/>
          <w:sz w:val="28"/>
          <w:szCs w:val="28"/>
        </w:rPr>
      </w:pPr>
      <w:r w:rsidRPr="00071E6E">
        <w:t>This committee is responsible for selecting the ASCC leaders for the following school year.</w:t>
      </w:r>
    </w:p>
    <w:p w:rsidR="00584829" w:rsidRPr="00071E6E" w:rsidRDefault="00584829" w:rsidP="00584829">
      <w:pPr>
        <w:pStyle w:val="ListParagraph"/>
        <w:numPr>
          <w:ilvl w:val="0"/>
          <w:numId w:val="25"/>
        </w:numPr>
        <w:rPr>
          <w:b/>
          <w:sz w:val="28"/>
          <w:szCs w:val="28"/>
        </w:rPr>
      </w:pPr>
      <w:r w:rsidRPr="00071E6E">
        <w:rPr>
          <w:b/>
        </w:rPr>
        <w:t>Four student representatives, not ASCC Executive Council or APB.</w:t>
      </w:r>
    </w:p>
    <w:p w:rsidR="00584829" w:rsidRPr="00071E6E" w:rsidRDefault="00584829" w:rsidP="00584829">
      <w:pPr>
        <w:numPr>
          <w:ilvl w:val="0"/>
          <w:numId w:val="25"/>
        </w:numPr>
        <w:rPr>
          <w:b/>
          <w:i/>
          <w:sz w:val="28"/>
          <w:szCs w:val="28"/>
        </w:rPr>
      </w:pPr>
      <w:r w:rsidRPr="00071E6E">
        <w:rPr>
          <w:i/>
        </w:rPr>
        <w:t>Committee meets TBD</w:t>
      </w:r>
    </w:p>
    <w:p w:rsidR="00584829" w:rsidRPr="00071E6E" w:rsidRDefault="00584829" w:rsidP="00584829">
      <w:pPr>
        <w:rPr>
          <w:b/>
          <w:sz w:val="28"/>
          <w:szCs w:val="28"/>
        </w:rPr>
      </w:pPr>
    </w:p>
    <w:p w:rsidR="00584829" w:rsidRPr="00071E6E" w:rsidRDefault="00584829" w:rsidP="00584829">
      <w:pPr>
        <w:rPr>
          <w:b/>
          <w:sz w:val="28"/>
          <w:szCs w:val="28"/>
        </w:rPr>
      </w:pPr>
      <w:r w:rsidRPr="00071E6E">
        <w:rPr>
          <w:b/>
          <w:sz w:val="28"/>
          <w:szCs w:val="28"/>
        </w:rPr>
        <w:t>ASCC Constitution and Bylaws Review Committee</w:t>
      </w:r>
    </w:p>
    <w:p w:rsidR="00584829" w:rsidRPr="00071E6E" w:rsidRDefault="00584829" w:rsidP="00584829">
      <w:pPr>
        <w:numPr>
          <w:ilvl w:val="0"/>
          <w:numId w:val="13"/>
        </w:numPr>
        <w:rPr>
          <w:b/>
          <w:sz w:val="28"/>
          <w:szCs w:val="28"/>
        </w:rPr>
      </w:pPr>
      <w:r w:rsidRPr="00071E6E">
        <w:t xml:space="preserve">This committee is responsible for reviewing and proposing possible changes of the ASCC Constitution and Bylaws. </w:t>
      </w:r>
    </w:p>
    <w:p w:rsidR="00584829" w:rsidRPr="00071E6E" w:rsidRDefault="00584829" w:rsidP="00584829">
      <w:pPr>
        <w:numPr>
          <w:ilvl w:val="0"/>
          <w:numId w:val="13"/>
        </w:numPr>
        <w:rPr>
          <w:b/>
          <w:sz w:val="28"/>
          <w:szCs w:val="28"/>
        </w:rPr>
      </w:pPr>
      <w:r w:rsidRPr="00071E6E">
        <w:rPr>
          <w:b/>
        </w:rPr>
        <w:t>Three Student Representatives, not members of ASCC Executive Council or APB.</w:t>
      </w:r>
    </w:p>
    <w:p w:rsidR="00584829" w:rsidRPr="00071E6E" w:rsidRDefault="00584829" w:rsidP="003E4509">
      <w:pPr>
        <w:numPr>
          <w:ilvl w:val="0"/>
          <w:numId w:val="13"/>
        </w:numPr>
        <w:rPr>
          <w:b/>
          <w:i/>
          <w:sz w:val="28"/>
          <w:szCs w:val="28"/>
        </w:rPr>
      </w:pPr>
      <w:r w:rsidRPr="00071E6E">
        <w:rPr>
          <w:i/>
        </w:rPr>
        <w:t>Committee meets TBD</w:t>
      </w:r>
    </w:p>
    <w:p w:rsidR="00584829" w:rsidRPr="00071E6E" w:rsidRDefault="00584829" w:rsidP="003E4509">
      <w:pPr>
        <w:rPr>
          <w:b/>
          <w:sz w:val="28"/>
          <w:szCs w:val="28"/>
        </w:rPr>
      </w:pPr>
    </w:p>
    <w:p w:rsidR="003E4509" w:rsidRPr="00071E6E" w:rsidRDefault="003E4509" w:rsidP="003E4509">
      <w:r w:rsidRPr="00071E6E">
        <w:rPr>
          <w:b/>
          <w:sz w:val="28"/>
          <w:szCs w:val="28"/>
        </w:rPr>
        <w:t xml:space="preserve">Bookstore Advisory Committee </w:t>
      </w:r>
      <w:r w:rsidR="00736FE5" w:rsidRPr="00071E6E">
        <w:rPr>
          <w:b/>
          <w:sz w:val="28"/>
          <w:szCs w:val="28"/>
        </w:rPr>
        <w:t xml:space="preserve">- </w:t>
      </w:r>
    </w:p>
    <w:p w:rsidR="003E4509" w:rsidRPr="00071E6E" w:rsidRDefault="003E4509" w:rsidP="003E4509">
      <w:pPr>
        <w:numPr>
          <w:ilvl w:val="0"/>
          <w:numId w:val="2"/>
        </w:numPr>
      </w:pPr>
      <w:r w:rsidRPr="00071E6E">
        <w:t xml:space="preserve">This committee provides </w:t>
      </w:r>
      <w:r w:rsidR="00E770A1" w:rsidRPr="00071E6E">
        <w:t>advice to the bookstore manager on issues such as pricing, marketing, hours of o</w:t>
      </w:r>
      <w:r w:rsidR="005A59D6" w:rsidRPr="00071E6E">
        <w:t>peration, refund procedures,</w:t>
      </w:r>
      <w:r w:rsidR="00E770A1" w:rsidRPr="00071E6E">
        <w:t xml:space="preserve"> textbook ordering</w:t>
      </w:r>
      <w:r w:rsidR="005A59D6" w:rsidRPr="00071E6E">
        <w:t>, and the availability of trade and supply items</w:t>
      </w:r>
      <w:r w:rsidR="00E770A1" w:rsidRPr="00071E6E">
        <w:t xml:space="preserve">. </w:t>
      </w:r>
    </w:p>
    <w:p w:rsidR="00DD35F5" w:rsidRPr="00071E6E" w:rsidRDefault="00DD35F5" w:rsidP="003E4509">
      <w:pPr>
        <w:numPr>
          <w:ilvl w:val="0"/>
          <w:numId w:val="2"/>
        </w:numPr>
      </w:pPr>
      <w:r w:rsidRPr="00071E6E">
        <w:rPr>
          <w:b/>
        </w:rPr>
        <w:t>One Student Representative</w:t>
      </w:r>
      <w:r w:rsidRPr="00071E6E">
        <w:t xml:space="preserve"> </w:t>
      </w:r>
    </w:p>
    <w:p w:rsidR="00E36C68" w:rsidRPr="00071E6E" w:rsidRDefault="00E36C68" w:rsidP="003E4509">
      <w:pPr>
        <w:numPr>
          <w:ilvl w:val="0"/>
          <w:numId w:val="2"/>
        </w:numPr>
        <w:rPr>
          <w:i/>
        </w:rPr>
      </w:pPr>
      <w:r w:rsidRPr="00071E6E">
        <w:rPr>
          <w:i/>
        </w:rPr>
        <w:lastRenderedPageBreak/>
        <w:t xml:space="preserve">Committee </w:t>
      </w:r>
      <w:r w:rsidR="002564C8" w:rsidRPr="00071E6E">
        <w:rPr>
          <w:i/>
        </w:rPr>
        <w:t xml:space="preserve">meets one time during the </w:t>
      </w:r>
      <w:proofErr w:type="gramStart"/>
      <w:r w:rsidR="002564C8" w:rsidRPr="00071E6E">
        <w:rPr>
          <w:i/>
        </w:rPr>
        <w:t>Fall</w:t>
      </w:r>
      <w:proofErr w:type="gramEnd"/>
      <w:r w:rsidR="002564C8" w:rsidRPr="00071E6E">
        <w:rPr>
          <w:i/>
        </w:rPr>
        <w:t xml:space="preserve">, </w:t>
      </w:r>
      <w:r w:rsidRPr="00071E6E">
        <w:rPr>
          <w:i/>
        </w:rPr>
        <w:t>Winter &amp; Spring Q</w:t>
      </w:r>
      <w:r w:rsidR="00DD35F5" w:rsidRPr="00071E6E">
        <w:rPr>
          <w:i/>
        </w:rPr>
        <w:t>uar</w:t>
      </w:r>
      <w:r w:rsidRPr="00071E6E">
        <w:rPr>
          <w:i/>
        </w:rPr>
        <w:t>t</w:t>
      </w:r>
      <w:r w:rsidR="00DD35F5" w:rsidRPr="00071E6E">
        <w:rPr>
          <w:i/>
        </w:rPr>
        <w:t>e</w:t>
      </w:r>
      <w:r w:rsidRPr="00071E6E">
        <w:rPr>
          <w:i/>
        </w:rPr>
        <w:t>r, third Tuesday</w:t>
      </w:r>
      <w:r w:rsidR="00DD35F5" w:rsidRPr="00071E6E">
        <w:rPr>
          <w:i/>
        </w:rPr>
        <w:t xml:space="preserve"> </w:t>
      </w:r>
      <w:r w:rsidR="00C675B3" w:rsidRPr="00071E6E">
        <w:rPr>
          <w:i/>
        </w:rPr>
        <w:t>1</w:t>
      </w:r>
      <w:r w:rsidRPr="00071E6E">
        <w:rPr>
          <w:i/>
        </w:rPr>
        <w:t>-2pm.</w:t>
      </w:r>
    </w:p>
    <w:p w:rsidR="00E770A1" w:rsidRPr="00071E6E" w:rsidRDefault="00E770A1" w:rsidP="00E770A1">
      <w:pPr>
        <w:rPr>
          <w:b/>
          <w:sz w:val="28"/>
          <w:szCs w:val="28"/>
        </w:rPr>
      </w:pPr>
    </w:p>
    <w:p w:rsidR="001F2989" w:rsidRPr="00071E6E" w:rsidRDefault="001F2989" w:rsidP="00095EB2">
      <w:pPr>
        <w:rPr>
          <w:b/>
          <w:sz w:val="28"/>
          <w:szCs w:val="28"/>
        </w:rPr>
      </w:pPr>
      <w:r w:rsidRPr="00071E6E">
        <w:rPr>
          <w:b/>
          <w:sz w:val="28"/>
          <w:szCs w:val="28"/>
        </w:rPr>
        <w:t>Campus Tree Advisory Committee</w:t>
      </w:r>
    </w:p>
    <w:p w:rsidR="005A59D6" w:rsidRPr="00071E6E" w:rsidRDefault="005A59D6" w:rsidP="00C675B3">
      <w:pPr>
        <w:pStyle w:val="ListParagraph"/>
        <w:numPr>
          <w:ilvl w:val="0"/>
          <w:numId w:val="20"/>
        </w:numPr>
        <w:rPr>
          <w:b/>
          <w:sz w:val="28"/>
          <w:szCs w:val="28"/>
        </w:rPr>
      </w:pPr>
      <w:r w:rsidRPr="00071E6E">
        <w:t xml:space="preserve">This committee assists the Facilities Services Grounds department in planning and execution of the Campus Tree </w:t>
      </w:r>
      <w:proofErr w:type="gramStart"/>
      <w:r w:rsidRPr="00071E6E">
        <w:t>Plan,</w:t>
      </w:r>
      <w:proofErr w:type="gramEnd"/>
      <w:r w:rsidRPr="00071E6E">
        <w:t xml:space="preserve"> assists the College in long-range planning for campus changes and expansions as it relates to landscaping and trees.</w:t>
      </w:r>
    </w:p>
    <w:p w:rsidR="005A59D6" w:rsidRPr="00071E6E" w:rsidRDefault="005A59D6" w:rsidP="00C675B3">
      <w:pPr>
        <w:pStyle w:val="ListParagraph"/>
        <w:numPr>
          <w:ilvl w:val="0"/>
          <w:numId w:val="20"/>
        </w:numPr>
        <w:rPr>
          <w:b/>
          <w:sz w:val="28"/>
          <w:szCs w:val="28"/>
        </w:rPr>
      </w:pPr>
      <w:r w:rsidRPr="00071E6E">
        <w:t>Provide advice regarding comprehensive tree care, and assists in education of the campus and community regarding the benefits of campus trees.</w:t>
      </w:r>
    </w:p>
    <w:p w:rsidR="00E36C68" w:rsidRPr="00071E6E" w:rsidRDefault="00DD35F5" w:rsidP="00C675B3">
      <w:pPr>
        <w:pStyle w:val="ListParagraph"/>
        <w:numPr>
          <w:ilvl w:val="0"/>
          <w:numId w:val="20"/>
        </w:numPr>
        <w:rPr>
          <w:b/>
          <w:sz w:val="28"/>
          <w:szCs w:val="28"/>
        </w:rPr>
      </w:pPr>
      <w:r w:rsidRPr="00071E6E">
        <w:rPr>
          <w:b/>
        </w:rPr>
        <w:t xml:space="preserve">One Student Representative </w:t>
      </w:r>
      <w:r w:rsidR="00E36C68" w:rsidRPr="00071E6E">
        <w:rPr>
          <w:b/>
        </w:rPr>
        <w:t>- horticulture related program</w:t>
      </w:r>
      <w:r w:rsidR="00C675B3" w:rsidRPr="00071E6E">
        <w:rPr>
          <w:b/>
        </w:rPr>
        <w:t>.</w:t>
      </w:r>
    </w:p>
    <w:p w:rsidR="00E36C68" w:rsidRPr="00071E6E" w:rsidRDefault="00E36C68" w:rsidP="00C675B3">
      <w:pPr>
        <w:pStyle w:val="ListParagraph"/>
        <w:numPr>
          <w:ilvl w:val="0"/>
          <w:numId w:val="20"/>
        </w:numPr>
        <w:rPr>
          <w:b/>
          <w:i/>
          <w:sz w:val="28"/>
          <w:szCs w:val="28"/>
        </w:rPr>
      </w:pPr>
      <w:r w:rsidRPr="00071E6E">
        <w:rPr>
          <w:i/>
        </w:rPr>
        <w:t>Committee meets last Thursday of each month, time TBD</w:t>
      </w:r>
      <w:r w:rsidR="00C675B3" w:rsidRPr="00071E6E">
        <w:rPr>
          <w:i/>
        </w:rPr>
        <w:t>.</w:t>
      </w:r>
    </w:p>
    <w:p w:rsidR="00584829" w:rsidRPr="00071E6E" w:rsidRDefault="00584829" w:rsidP="00095EB2">
      <w:pPr>
        <w:rPr>
          <w:b/>
          <w:sz w:val="28"/>
          <w:szCs w:val="28"/>
        </w:rPr>
      </w:pPr>
    </w:p>
    <w:p w:rsidR="00095EB2" w:rsidRPr="00071E6E" w:rsidRDefault="00095EB2" w:rsidP="00095EB2">
      <w:pPr>
        <w:rPr>
          <w:b/>
          <w:sz w:val="22"/>
          <w:szCs w:val="22"/>
        </w:rPr>
      </w:pPr>
      <w:r w:rsidRPr="00071E6E">
        <w:rPr>
          <w:b/>
          <w:sz w:val="28"/>
          <w:szCs w:val="28"/>
        </w:rPr>
        <w:t xml:space="preserve">Clark College Council </w:t>
      </w:r>
      <w:r w:rsidR="00582C2A" w:rsidRPr="00071E6E">
        <w:rPr>
          <w:b/>
          <w:sz w:val="28"/>
          <w:szCs w:val="28"/>
        </w:rPr>
        <w:t xml:space="preserve">– </w:t>
      </w:r>
      <w:r w:rsidR="00582C2A" w:rsidRPr="00071E6E">
        <w:rPr>
          <w:b/>
          <w:sz w:val="22"/>
          <w:szCs w:val="22"/>
        </w:rPr>
        <w:t>Positions Currently Filled</w:t>
      </w:r>
    </w:p>
    <w:p w:rsidR="0018008A" w:rsidRPr="00071E6E" w:rsidRDefault="00C675B3" w:rsidP="00C675B3">
      <w:pPr>
        <w:pStyle w:val="ListParagraph"/>
        <w:numPr>
          <w:ilvl w:val="0"/>
          <w:numId w:val="18"/>
        </w:numPr>
        <w:rPr>
          <w:b/>
          <w:sz w:val="28"/>
          <w:szCs w:val="28"/>
        </w:rPr>
      </w:pPr>
      <w:r w:rsidRPr="00071E6E">
        <w:t>This committee m</w:t>
      </w:r>
      <w:r w:rsidR="00DA2F44" w:rsidRPr="00071E6E">
        <w:t>ake</w:t>
      </w:r>
      <w:r w:rsidRPr="00071E6E">
        <w:t>s</w:t>
      </w:r>
      <w:r w:rsidR="00DA2F44" w:rsidRPr="00071E6E">
        <w:t xml:space="preserve"> recommendations to the Presid</w:t>
      </w:r>
      <w:r w:rsidRPr="00071E6E">
        <w:t>ent about college-wide goals,</w:t>
      </w:r>
      <w:r w:rsidR="00DA2F44" w:rsidRPr="00071E6E">
        <w:t xml:space="preserve"> direction of the in</w:t>
      </w:r>
      <w:r w:rsidRPr="00071E6E">
        <w:t>stitutional planning process,</w:t>
      </w:r>
      <w:r w:rsidR="00DA2F44" w:rsidRPr="00071E6E">
        <w:t xml:space="preserve"> institutional effectiveness systems and college-wide policies.</w:t>
      </w:r>
    </w:p>
    <w:p w:rsidR="0018008A" w:rsidRPr="00071E6E" w:rsidRDefault="0018008A" w:rsidP="00C675B3">
      <w:pPr>
        <w:pStyle w:val="ListParagraph"/>
        <w:numPr>
          <w:ilvl w:val="0"/>
          <w:numId w:val="18"/>
        </w:numPr>
        <w:rPr>
          <w:b/>
        </w:rPr>
      </w:pPr>
      <w:r w:rsidRPr="00071E6E">
        <w:t>Give input to the President when there is a need to revise current college-wide policy, procedures, projects, budget, and operational issues.</w:t>
      </w:r>
    </w:p>
    <w:p w:rsidR="0018008A" w:rsidRPr="00071E6E" w:rsidRDefault="0018008A" w:rsidP="00C675B3">
      <w:pPr>
        <w:pStyle w:val="ListParagraph"/>
        <w:numPr>
          <w:ilvl w:val="0"/>
          <w:numId w:val="18"/>
        </w:numPr>
        <w:rPr>
          <w:b/>
        </w:rPr>
      </w:pPr>
      <w:r w:rsidRPr="00071E6E">
        <w:t>Annually review and evaluate Clark College’s compliance with the s</w:t>
      </w:r>
      <w:r w:rsidR="00C675B3" w:rsidRPr="00071E6E">
        <w:t>trategic plan.</w:t>
      </w:r>
    </w:p>
    <w:p w:rsidR="0018008A" w:rsidRPr="00071E6E" w:rsidRDefault="0018008A" w:rsidP="00C675B3">
      <w:pPr>
        <w:pStyle w:val="ListParagraph"/>
        <w:numPr>
          <w:ilvl w:val="0"/>
          <w:numId w:val="18"/>
        </w:numPr>
        <w:rPr>
          <w:b/>
        </w:rPr>
      </w:pPr>
      <w:r w:rsidRPr="00071E6E">
        <w:t>Review and recommend revisions to annual institutional goals. Periodically review, critique, and recommend implementation of the college strategic plan.</w:t>
      </w:r>
    </w:p>
    <w:p w:rsidR="00095EB2" w:rsidRPr="00071E6E" w:rsidRDefault="00DD35F5" w:rsidP="00095EB2">
      <w:pPr>
        <w:numPr>
          <w:ilvl w:val="0"/>
          <w:numId w:val="3"/>
        </w:numPr>
        <w:rPr>
          <w:b/>
          <w:sz w:val="28"/>
          <w:szCs w:val="28"/>
        </w:rPr>
      </w:pPr>
      <w:r w:rsidRPr="00071E6E">
        <w:rPr>
          <w:b/>
        </w:rPr>
        <w:t>Two</w:t>
      </w:r>
      <w:r w:rsidR="00095EB2" w:rsidRPr="00071E6E">
        <w:rPr>
          <w:b/>
        </w:rPr>
        <w:t xml:space="preserve"> student representatives</w:t>
      </w:r>
      <w:r w:rsidRPr="00071E6E">
        <w:rPr>
          <w:b/>
        </w:rPr>
        <w:t xml:space="preserve"> and ASCC President</w:t>
      </w:r>
    </w:p>
    <w:p w:rsidR="00C072F8" w:rsidRPr="00071E6E" w:rsidRDefault="00C072F8" w:rsidP="00095EB2">
      <w:pPr>
        <w:numPr>
          <w:ilvl w:val="0"/>
          <w:numId w:val="3"/>
        </w:numPr>
        <w:rPr>
          <w:b/>
          <w:i/>
          <w:sz w:val="28"/>
          <w:szCs w:val="28"/>
        </w:rPr>
      </w:pPr>
      <w:r w:rsidRPr="00071E6E">
        <w:rPr>
          <w:i/>
        </w:rPr>
        <w:t>Committee meets first and third Wednesday of each month from 3:30-5:00pm (excluding summer).</w:t>
      </w:r>
    </w:p>
    <w:p w:rsidR="004D6B87" w:rsidRPr="00071E6E" w:rsidRDefault="004D6B87" w:rsidP="004D6B87">
      <w:pPr>
        <w:rPr>
          <w:i/>
        </w:rPr>
      </w:pPr>
    </w:p>
    <w:p w:rsidR="004D6B87" w:rsidRPr="00071E6E" w:rsidRDefault="004D6B87" w:rsidP="004D6B87">
      <w:pPr>
        <w:rPr>
          <w:b/>
          <w:sz w:val="22"/>
          <w:szCs w:val="22"/>
        </w:rPr>
      </w:pPr>
      <w:r w:rsidRPr="00071E6E">
        <w:rPr>
          <w:b/>
          <w:sz w:val="28"/>
          <w:szCs w:val="28"/>
        </w:rPr>
        <w:t xml:space="preserve">Classified Excellence Awards Committee – </w:t>
      </w:r>
      <w:r w:rsidRPr="00071E6E">
        <w:rPr>
          <w:b/>
          <w:sz w:val="22"/>
          <w:szCs w:val="22"/>
        </w:rPr>
        <w:t>Position Currently Filled</w:t>
      </w:r>
    </w:p>
    <w:p w:rsidR="004D6B87" w:rsidRPr="00071E6E" w:rsidRDefault="004D6B87" w:rsidP="004D6B87">
      <w:pPr>
        <w:pStyle w:val="ListParagraph"/>
        <w:numPr>
          <w:ilvl w:val="0"/>
          <w:numId w:val="29"/>
        </w:numPr>
        <w:rPr>
          <w:b/>
          <w:sz w:val="28"/>
          <w:szCs w:val="28"/>
        </w:rPr>
      </w:pPr>
      <w:r w:rsidRPr="00071E6E">
        <w:t xml:space="preserve">This Committee reviews applications and determines the granting of exceptional classified staff awards. </w:t>
      </w:r>
    </w:p>
    <w:p w:rsidR="004D6B87" w:rsidRPr="00071E6E" w:rsidRDefault="004D6B87" w:rsidP="004D6B87">
      <w:pPr>
        <w:pStyle w:val="ListParagraph"/>
        <w:numPr>
          <w:ilvl w:val="0"/>
          <w:numId w:val="29"/>
        </w:numPr>
        <w:rPr>
          <w:b/>
          <w:sz w:val="28"/>
          <w:szCs w:val="28"/>
        </w:rPr>
      </w:pPr>
      <w:r w:rsidRPr="00071E6E">
        <w:t>This committee also develops and reviews selection criteria and determines grating of awards</w:t>
      </w:r>
    </w:p>
    <w:p w:rsidR="004D6B87" w:rsidRPr="00071E6E" w:rsidRDefault="004D6B87" w:rsidP="004D6B87">
      <w:pPr>
        <w:pStyle w:val="ListParagraph"/>
        <w:numPr>
          <w:ilvl w:val="0"/>
          <w:numId w:val="29"/>
        </w:numPr>
        <w:rPr>
          <w:b/>
          <w:sz w:val="28"/>
          <w:szCs w:val="28"/>
        </w:rPr>
      </w:pPr>
      <w:r w:rsidRPr="00071E6E">
        <w:rPr>
          <w:b/>
        </w:rPr>
        <w:t>One Student Representative</w:t>
      </w:r>
    </w:p>
    <w:p w:rsidR="004D6B87" w:rsidRPr="00071E6E" w:rsidRDefault="004D6B87" w:rsidP="004D6B87">
      <w:pPr>
        <w:pStyle w:val="ListParagraph"/>
        <w:numPr>
          <w:ilvl w:val="0"/>
          <w:numId w:val="29"/>
        </w:numPr>
        <w:rPr>
          <w:b/>
          <w:sz w:val="28"/>
          <w:szCs w:val="28"/>
        </w:rPr>
      </w:pPr>
      <w:r w:rsidRPr="00071E6E">
        <w:rPr>
          <w:i/>
        </w:rPr>
        <w:t>Committee meets TBD</w:t>
      </w:r>
    </w:p>
    <w:p w:rsidR="00DD35F5" w:rsidRPr="00071E6E" w:rsidRDefault="00DD35F5" w:rsidP="00DD35F5">
      <w:pPr>
        <w:ind w:left="915"/>
      </w:pPr>
    </w:p>
    <w:p w:rsidR="00EB7952" w:rsidRPr="00071E6E" w:rsidRDefault="00EB7952" w:rsidP="00EB7952">
      <w:pPr>
        <w:rPr>
          <w:b/>
          <w:sz w:val="20"/>
          <w:szCs w:val="20"/>
        </w:rPr>
      </w:pPr>
      <w:r w:rsidRPr="00071E6E">
        <w:rPr>
          <w:b/>
          <w:sz w:val="28"/>
          <w:szCs w:val="28"/>
        </w:rPr>
        <w:t xml:space="preserve">Cultural Pluralism Committee </w:t>
      </w:r>
      <w:r w:rsidR="00186490" w:rsidRPr="00071E6E">
        <w:rPr>
          <w:b/>
          <w:sz w:val="28"/>
          <w:szCs w:val="28"/>
        </w:rPr>
        <w:t xml:space="preserve">– </w:t>
      </w:r>
      <w:r w:rsidR="00186490" w:rsidRPr="00071E6E">
        <w:rPr>
          <w:b/>
          <w:sz w:val="22"/>
          <w:szCs w:val="22"/>
        </w:rPr>
        <w:t>Positions Currently Filled</w:t>
      </w:r>
    </w:p>
    <w:p w:rsidR="0018008A" w:rsidRPr="00071E6E" w:rsidRDefault="00EB7952" w:rsidP="00C675B3">
      <w:pPr>
        <w:numPr>
          <w:ilvl w:val="0"/>
          <w:numId w:val="5"/>
        </w:numPr>
        <w:rPr>
          <w:b/>
          <w:sz w:val="28"/>
          <w:szCs w:val="28"/>
        </w:rPr>
      </w:pPr>
      <w:r w:rsidRPr="00071E6E">
        <w:t>This committee reco</w:t>
      </w:r>
      <w:r w:rsidR="00F662A9" w:rsidRPr="00071E6E">
        <w:t>mmends programs, activities,</w:t>
      </w:r>
      <w:r w:rsidRPr="00071E6E">
        <w:t xml:space="preserve"> strategies</w:t>
      </w:r>
      <w:r w:rsidR="00F662A9" w:rsidRPr="00071E6E">
        <w:t>, policies, and procedures</w:t>
      </w:r>
      <w:r w:rsidRPr="00071E6E">
        <w:t xml:space="preserve"> to facilitate cultural pluralism</w:t>
      </w:r>
      <w:r w:rsidR="00F662A9" w:rsidRPr="00071E6E">
        <w:t xml:space="preserve"> and address institutional systems of privilege, power, and inequality</w:t>
      </w:r>
      <w:r w:rsidRPr="00071E6E">
        <w:t>.</w:t>
      </w:r>
    </w:p>
    <w:p w:rsidR="00EB7952" w:rsidRPr="00071E6E" w:rsidRDefault="00EB7952" w:rsidP="00C675B3">
      <w:pPr>
        <w:numPr>
          <w:ilvl w:val="0"/>
          <w:numId w:val="5"/>
        </w:numPr>
        <w:rPr>
          <w:b/>
        </w:rPr>
      </w:pPr>
      <w:r w:rsidRPr="00071E6E">
        <w:t xml:space="preserve"> </w:t>
      </w:r>
      <w:r w:rsidR="0018008A" w:rsidRPr="00071E6E">
        <w:t>Promotes the interaction of a rich variety of cultural, ethnic, and social groups in a dynamic and collaborative way while maintaining and valuing their differences</w:t>
      </w:r>
      <w:r w:rsidR="00C675B3" w:rsidRPr="00071E6E">
        <w:t>.</w:t>
      </w:r>
    </w:p>
    <w:p w:rsidR="0018008A" w:rsidRPr="00071E6E" w:rsidRDefault="0018008A" w:rsidP="00C675B3">
      <w:pPr>
        <w:numPr>
          <w:ilvl w:val="0"/>
          <w:numId w:val="5"/>
        </w:numPr>
        <w:rPr>
          <w:b/>
        </w:rPr>
      </w:pPr>
      <w:r w:rsidRPr="00071E6E">
        <w:t>Contributes to the creation of a college environment in which different perspectives are valued and utilized in the decision-making process.</w:t>
      </w:r>
    </w:p>
    <w:p w:rsidR="0018008A" w:rsidRPr="00071E6E" w:rsidRDefault="0018008A" w:rsidP="00C675B3">
      <w:pPr>
        <w:numPr>
          <w:ilvl w:val="0"/>
          <w:numId w:val="5"/>
        </w:numPr>
        <w:rPr>
          <w:b/>
        </w:rPr>
      </w:pPr>
      <w:r w:rsidRPr="00071E6E">
        <w:t>Facilitates the implementation and evaluation of the Clark College Diversity Plan in conjunction with the office for Equity and Diversity.</w:t>
      </w:r>
    </w:p>
    <w:p w:rsidR="00EB7952" w:rsidRPr="00071E6E" w:rsidRDefault="00186490" w:rsidP="00C675B3">
      <w:pPr>
        <w:numPr>
          <w:ilvl w:val="0"/>
          <w:numId w:val="5"/>
        </w:numPr>
        <w:rPr>
          <w:b/>
          <w:sz w:val="28"/>
          <w:szCs w:val="28"/>
        </w:rPr>
      </w:pPr>
      <w:r w:rsidRPr="00071E6E">
        <w:rPr>
          <w:b/>
        </w:rPr>
        <w:t>Two</w:t>
      </w:r>
      <w:r w:rsidR="00EB7952" w:rsidRPr="00071E6E">
        <w:rPr>
          <w:b/>
        </w:rPr>
        <w:t xml:space="preserve"> </w:t>
      </w:r>
      <w:r w:rsidR="002C3EDB" w:rsidRPr="00071E6E">
        <w:rPr>
          <w:b/>
        </w:rPr>
        <w:t>Student R</w:t>
      </w:r>
      <w:r w:rsidR="00EB7952" w:rsidRPr="00071E6E">
        <w:rPr>
          <w:b/>
        </w:rPr>
        <w:t>eprese</w:t>
      </w:r>
      <w:r w:rsidR="009C7671" w:rsidRPr="00071E6E">
        <w:rPr>
          <w:b/>
        </w:rPr>
        <w:t>ntative Needed</w:t>
      </w:r>
      <w:r w:rsidR="007076FE" w:rsidRPr="00071E6E">
        <w:rPr>
          <w:b/>
        </w:rPr>
        <w:t xml:space="preserve"> </w:t>
      </w:r>
    </w:p>
    <w:p w:rsidR="001F2989" w:rsidRPr="00071E6E" w:rsidRDefault="002354A2" w:rsidP="00C675B3">
      <w:pPr>
        <w:numPr>
          <w:ilvl w:val="0"/>
          <w:numId w:val="5"/>
        </w:numPr>
        <w:rPr>
          <w:b/>
          <w:i/>
          <w:sz w:val="28"/>
          <w:szCs w:val="28"/>
        </w:rPr>
      </w:pPr>
      <w:r w:rsidRPr="00071E6E">
        <w:rPr>
          <w:i/>
        </w:rPr>
        <w:t>Meets the 1</w:t>
      </w:r>
      <w:r w:rsidRPr="00071E6E">
        <w:rPr>
          <w:i/>
          <w:vertAlign w:val="superscript"/>
        </w:rPr>
        <w:t>st</w:t>
      </w:r>
      <w:r w:rsidRPr="00071E6E">
        <w:rPr>
          <w:i/>
        </w:rPr>
        <w:t xml:space="preserve"> &amp; 3</w:t>
      </w:r>
      <w:r w:rsidRPr="00071E6E">
        <w:rPr>
          <w:i/>
          <w:vertAlign w:val="superscript"/>
        </w:rPr>
        <w:t>rd</w:t>
      </w:r>
      <w:r w:rsidRPr="00071E6E">
        <w:rPr>
          <w:i/>
        </w:rPr>
        <w:t xml:space="preserve"> Wed</w:t>
      </w:r>
      <w:r w:rsidR="00DD35F5" w:rsidRPr="00071E6E">
        <w:rPr>
          <w:i/>
        </w:rPr>
        <w:t>nesday</w:t>
      </w:r>
      <w:r w:rsidRPr="00071E6E">
        <w:rPr>
          <w:i/>
        </w:rPr>
        <w:t xml:space="preserve"> of every month at 2</w:t>
      </w:r>
      <w:r w:rsidR="00C072F8" w:rsidRPr="00071E6E">
        <w:rPr>
          <w:i/>
        </w:rPr>
        <w:t>:30</w:t>
      </w:r>
      <w:r w:rsidRPr="00071E6E">
        <w:rPr>
          <w:i/>
        </w:rPr>
        <w:t>-3:30pm</w:t>
      </w:r>
    </w:p>
    <w:p w:rsidR="004D6B87" w:rsidRPr="00071E6E" w:rsidRDefault="004D6B87" w:rsidP="004D6B87">
      <w:pPr>
        <w:rPr>
          <w:i/>
        </w:rPr>
      </w:pPr>
    </w:p>
    <w:p w:rsidR="004D6B87" w:rsidRPr="00071E6E" w:rsidRDefault="004D6B87" w:rsidP="004D6B87">
      <w:pPr>
        <w:rPr>
          <w:i/>
        </w:rPr>
      </w:pPr>
    </w:p>
    <w:p w:rsidR="004D6B87" w:rsidRPr="00071E6E" w:rsidRDefault="004D6B87" w:rsidP="004D6B87">
      <w:pPr>
        <w:rPr>
          <w:b/>
          <w:i/>
          <w:sz w:val="28"/>
          <w:szCs w:val="28"/>
        </w:rPr>
      </w:pPr>
    </w:p>
    <w:p w:rsidR="007076FE" w:rsidRPr="00071E6E" w:rsidRDefault="007076FE" w:rsidP="007076FE">
      <w:pPr>
        <w:rPr>
          <w:b/>
          <w:sz w:val="28"/>
          <w:szCs w:val="28"/>
        </w:rPr>
      </w:pPr>
      <w:r w:rsidRPr="00071E6E">
        <w:rPr>
          <w:b/>
          <w:sz w:val="28"/>
          <w:szCs w:val="28"/>
        </w:rPr>
        <w:lastRenderedPageBreak/>
        <w:t xml:space="preserve">Curriculum Committee </w:t>
      </w:r>
    </w:p>
    <w:p w:rsidR="0018008A" w:rsidRPr="00071E6E" w:rsidRDefault="007076FE" w:rsidP="00C675B3">
      <w:pPr>
        <w:pStyle w:val="Default"/>
        <w:numPr>
          <w:ilvl w:val="0"/>
          <w:numId w:val="27"/>
        </w:numPr>
        <w:rPr>
          <w:rFonts w:ascii="Times New Roman" w:hAnsi="Times New Roman" w:cs="Times New Roman"/>
        </w:rPr>
      </w:pPr>
      <w:r w:rsidRPr="00071E6E">
        <w:rPr>
          <w:rFonts w:ascii="Times New Roman" w:hAnsi="Times New Roman" w:cs="Times New Roman"/>
        </w:rPr>
        <w:t xml:space="preserve">This committee </w:t>
      </w:r>
      <w:r w:rsidR="0018008A" w:rsidRPr="00071E6E">
        <w:rPr>
          <w:rFonts w:ascii="Times New Roman" w:hAnsi="Times New Roman" w:cs="Times New Roman"/>
        </w:rPr>
        <w:t xml:space="preserve">reviews the appropriateness and integrity of course offerings and approves new courses, course changes, and the deletion of individual courses. </w:t>
      </w:r>
    </w:p>
    <w:p w:rsidR="007076FE" w:rsidRPr="00071E6E" w:rsidRDefault="0018008A" w:rsidP="00C675B3">
      <w:pPr>
        <w:pStyle w:val="Default"/>
        <w:numPr>
          <w:ilvl w:val="0"/>
          <w:numId w:val="26"/>
        </w:numPr>
        <w:rPr>
          <w:rFonts w:ascii="Times New Roman" w:hAnsi="Times New Roman" w:cs="Times New Roman"/>
        </w:rPr>
      </w:pPr>
      <w:r w:rsidRPr="00071E6E">
        <w:rPr>
          <w:rFonts w:ascii="Times New Roman" w:hAnsi="Times New Roman" w:cs="Times New Roman"/>
        </w:rPr>
        <w:t>Committee review includes consideration of appropriateness as a lower-division course, congruence between content and credits, rigor of course, effect on students, programs, and College resources.</w:t>
      </w:r>
    </w:p>
    <w:p w:rsidR="007076FE" w:rsidRPr="00071E6E" w:rsidRDefault="00DD35F5" w:rsidP="00C675B3">
      <w:pPr>
        <w:numPr>
          <w:ilvl w:val="0"/>
          <w:numId w:val="6"/>
        </w:numPr>
        <w:rPr>
          <w:b/>
          <w:sz w:val="28"/>
          <w:szCs w:val="28"/>
        </w:rPr>
      </w:pPr>
      <w:r w:rsidRPr="00071E6E">
        <w:rPr>
          <w:b/>
        </w:rPr>
        <w:t>Up To Two Student Representatives</w:t>
      </w:r>
    </w:p>
    <w:p w:rsidR="00397070" w:rsidRPr="00071E6E" w:rsidRDefault="00582C2A" w:rsidP="00397070">
      <w:pPr>
        <w:numPr>
          <w:ilvl w:val="0"/>
          <w:numId w:val="6"/>
        </w:numPr>
        <w:rPr>
          <w:b/>
          <w:i/>
          <w:sz w:val="28"/>
          <w:szCs w:val="28"/>
        </w:rPr>
      </w:pPr>
      <w:r w:rsidRPr="00071E6E">
        <w:rPr>
          <w:i/>
        </w:rPr>
        <w:t>Committee Meets the 1</w:t>
      </w:r>
      <w:r w:rsidRPr="00071E6E">
        <w:rPr>
          <w:i/>
          <w:vertAlign w:val="superscript"/>
        </w:rPr>
        <w:t>st</w:t>
      </w:r>
      <w:r w:rsidRPr="00071E6E">
        <w:rPr>
          <w:i/>
        </w:rPr>
        <w:t xml:space="preserve"> and 3</w:t>
      </w:r>
      <w:r w:rsidRPr="00071E6E">
        <w:rPr>
          <w:i/>
          <w:vertAlign w:val="superscript"/>
        </w:rPr>
        <w:t>rd</w:t>
      </w:r>
      <w:r w:rsidRPr="00071E6E">
        <w:rPr>
          <w:i/>
        </w:rPr>
        <w:t xml:space="preserve"> Monday of every month at 3:00pm</w:t>
      </w:r>
      <w:r w:rsidR="00397070" w:rsidRPr="00071E6E">
        <w:rPr>
          <w:b/>
          <w:i/>
          <w:sz w:val="28"/>
          <w:szCs w:val="28"/>
        </w:rPr>
        <w:br/>
      </w:r>
    </w:p>
    <w:p w:rsidR="002C3EDB" w:rsidRPr="00071E6E" w:rsidRDefault="002C3EDB" w:rsidP="002C3EDB">
      <w:pPr>
        <w:rPr>
          <w:b/>
          <w:sz w:val="28"/>
          <w:szCs w:val="28"/>
        </w:rPr>
      </w:pPr>
      <w:proofErr w:type="gramStart"/>
      <w:r w:rsidRPr="00071E6E">
        <w:rPr>
          <w:b/>
          <w:sz w:val="28"/>
          <w:szCs w:val="28"/>
        </w:rPr>
        <w:t>eLearning</w:t>
      </w:r>
      <w:proofErr w:type="gramEnd"/>
      <w:r w:rsidRPr="00071E6E">
        <w:rPr>
          <w:b/>
          <w:sz w:val="28"/>
          <w:szCs w:val="28"/>
        </w:rPr>
        <w:t xml:space="preserve"> Committee</w:t>
      </w:r>
    </w:p>
    <w:p w:rsidR="00F662A9" w:rsidRPr="00071E6E" w:rsidRDefault="00F662A9" w:rsidP="00C675B3">
      <w:pPr>
        <w:pStyle w:val="ListParagraph"/>
        <w:numPr>
          <w:ilvl w:val="0"/>
          <w:numId w:val="16"/>
        </w:numPr>
        <w:rPr>
          <w:b/>
          <w:sz w:val="28"/>
          <w:szCs w:val="28"/>
        </w:rPr>
      </w:pPr>
      <w:r w:rsidRPr="00071E6E">
        <w:t>This committee helps guide the direction and resources of eLearning.</w:t>
      </w:r>
    </w:p>
    <w:p w:rsidR="0018008A" w:rsidRPr="00071E6E" w:rsidRDefault="0018008A" w:rsidP="00C675B3">
      <w:pPr>
        <w:pStyle w:val="ListParagraph"/>
        <w:numPr>
          <w:ilvl w:val="0"/>
          <w:numId w:val="16"/>
        </w:numPr>
        <w:rPr>
          <w:b/>
        </w:rPr>
      </w:pPr>
      <w:r w:rsidRPr="00071E6E">
        <w:t>Assists the eLearning Department with strategic planning and collaborative problem solving related to technologically mediated pedagogy.</w:t>
      </w:r>
    </w:p>
    <w:p w:rsidR="0018008A" w:rsidRPr="00071E6E" w:rsidRDefault="0018008A" w:rsidP="00C675B3">
      <w:pPr>
        <w:pStyle w:val="ListParagraph"/>
        <w:numPr>
          <w:ilvl w:val="0"/>
          <w:numId w:val="16"/>
        </w:numPr>
        <w:rPr>
          <w:b/>
        </w:rPr>
      </w:pPr>
      <w:r w:rsidRPr="00071E6E">
        <w:t>Researches, assesses, and recommends best practices related to the acquisition, training, use, and support of eLearning resources and forwards consensus to dean of eLearning and Instructional Council for review and approval.</w:t>
      </w:r>
    </w:p>
    <w:p w:rsidR="0018008A" w:rsidRPr="00071E6E" w:rsidRDefault="0018008A" w:rsidP="00C675B3">
      <w:pPr>
        <w:pStyle w:val="ListParagraph"/>
        <w:numPr>
          <w:ilvl w:val="0"/>
          <w:numId w:val="16"/>
        </w:numPr>
        <w:rPr>
          <w:b/>
        </w:rPr>
      </w:pPr>
      <w:r w:rsidRPr="00071E6E">
        <w:t>Advises and advocates for successful alignments between administrative, instructional, and student goals in the area of eLearning</w:t>
      </w:r>
    </w:p>
    <w:p w:rsidR="002C3EDB" w:rsidRPr="00071E6E" w:rsidRDefault="002C3EDB" w:rsidP="00C675B3">
      <w:pPr>
        <w:pStyle w:val="ListParagraph"/>
        <w:numPr>
          <w:ilvl w:val="0"/>
          <w:numId w:val="16"/>
        </w:numPr>
        <w:rPr>
          <w:b/>
          <w:sz w:val="28"/>
          <w:szCs w:val="28"/>
        </w:rPr>
      </w:pPr>
      <w:r w:rsidRPr="00071E6E">
        <w:rPr>
          <w:b/>
        </w:rPr>
        <w:t>One Student Representative</w:t>
      </w:r>
    </w:p>
    <w:p w:rsidR="00C072F8" w:rsidRPr="00071E6E" w:rsidRDefault="00AB6C8E" w:rsidP="00C675B3">
      <w:pPr>
        <w:pStyle w:val="ListParagraph"/>
        <w:numPr>
          <w:ilvl w:val="0"/>
          <w:numId w:val="16"/>
        </w:numPr>
        <w:rPr>
          <w:b/>
          <w:i/>
          <w:sz w:val="28"/>
          <w:szCs w:val="28"/>
        </w:rPr>
      </w:pPr>
      <w:r w:rsidRPr="00071E6E">
        <w:rPr>
          <w:i/>
        </w:rPr>
        <w:t>Committee meets l</w:t>
      </w:r>
      <w:r w:rsidR="00C072F8" w:rsidRPr="00071E6E">
        <w:rPr>
          <w:i/>
        </w:rPr>
        <w:t xml:space="preserve">ast Tuesday of each month from 1-3pm except Dec, Mar, </w:t>
      </w:r>
      <w:proofErr w:type="gramStart"/>
      <w:r w:rsidR="00C072F8" w:rsidRPr="00071E6E">
        <w:rPr>
          <w:i/>
        </w:rPr>
        <w:t>June</w:t>
      </w:r>
      <w:proofErr w:type="gramEnd"/>
      <w:r w:rsidR="00C072F8" w:rsidRPr="00071E6E">
        <w:rPr>
          <w:i/>
        </w:rPr>
        <w:t>.</w:t>
      </w:r>
    </w:p>
    <w:p w:rsidR="007076FE" w:rsidRPr="00071E6E" w:rsidRDefault="007076FE" w:rsidP="007076FE"/>
    <w:p w:rsidR="001F2989" w:rsidRPr="00071E6E" w:rsidRDefault="001F2989" w:rsidP="007076FE">
      <w:pPr>
        <w:rPr>
          <w:b/>
          <w:sz w:val="22"/>
          <w:szCs w:val="22"/>
        </w:rPr>
      </w:pPr>
      <w:r w:rsidRPr="00071E6E">
        <w:rPr>
          <w:b/>
          <w:sz w:val="28"/>
          <w:szCs w:val="28"/>
        </w:rPr>
        <w:t>Emergency Management Committee</w:t>
      </w:r>
      <w:r w:rsidR="00CB6CA9" w:rsidRPr="00071E6E">
        <w:rPr>
          <w:b/>
          <w:sz w:val="28"/>
          <w:szCs w:val="28"/>
        </w:rPr>
        <w:t xml:space="preserve"> – </w:t>
      </w:r>
      <w:r w:rsidR="00CB6CA9" w:rsidRPr="00071E6E">
        <w:rPr>
          <w:b/>
          <w:sz w:val="22"/>
          <w:szCs w:val="22"/>
        </w:rPr>
        <w:t>Position Currently Filled</w:t>
      </w:r>
    </w:p>
    <w:p w:rsidR="00DA2F44" w:rsidRPr="00071E6E" w:rsidRDefault="00DA2F44" w:rsidP="00C675B3">
      <w:pPr>
        <w:pStyle w:val="ListParagraph"/>
        <w:numPr>
          <w:ilvl w:val="0"/>
          <w:numId w:val="24"/>
        </w:numPr>
      </w:pPr>
      <w:r w:rsidRPr="00071E6E">
        <w:t>This committee meets to discuss planning, training, and other preparedness issues.</w:t>
      </w:r>
    </w:p>
    <w:p w:rsidR="00F67077" w:rsidRPr="00071E6E" w:rsidRDefault="00F67077" w:rsidP="00C675B3">
      <w:pPr>
        <w:pStyle w:val="ListParagraph"/>
        <w:numPr>
          <w:ilvl w:val="0"/>
          <w:numId w:val="24"/>
        </w:numPr>
        <w:rPr>
          <w:b/>
        </w:rPr>
      </w:pPr>
      <w:r w:rsidRPr="00071E6E">
        <w:rPr>
          <w:b/>
        </w:rPr>
        <w:t>One Student Representative</w:t>
      </w:r>
      <w:r w:rsidR="00DA2F44" w:rsidRPr="00071E6E">
        <w:rPr>
          <w:b/>
        </w:rPr>
        <w:t>.</w:t>
      </w:r>
    </w:p>
    <w:p w:rsidR="00F67077" w:rsidRPr="00071E6E" w:rsidRDefault="00F67077" w:rsidP="00C675B3">
      <w:pPr>
        <w:pStyle w:val="ListParagraph"/>
        <w:numPr>
          <w:ilvl w:val="0"/>
          <w:numId w:val="24"/>
        </w:numPr>
        <w:rPr>
          <w:b/>
          <w:i/>
        </w:rPr>
      </w:pPr>
      <w:r w:rsidRPr="00071E6E">
        <w:rPr>
          <w:i/>
        </w:rPr>
        <w:t xml:space="preserve">Committee meets </w:t>
      </w:r>
      <w:r w:rsidR="00DA2F44" w:rsidRPr="00071E6E">
        <w:rPr>
          <w:i/>
        </w:rPr>
        <w:t>monthly or as needed.</w:t>
      </w:r>
      <w:r w:rsidRPr="00071E6E">
        <w:rPr>
          <w:i/>
          <w:vertAlign w:val="superscript"/>
        </w:rPr>
        <w:t xml:space="preserve"> </w:t>
      </w:r>
    </w:p>
    <w:p w:rsidR="004D6B87" w:rsidRPr="00071E6E" w:rsidRDefault="004D6B87" w:rsidP="004D6B87">
      <w:pPr>
        <w:rPr>
          <w:b/>
          <w:i/>
        </w:rPr>
      </w:pPr>
    </w:p>
    <w:p w:rsidR="004D6B87" w:rsidRPr="00071E6E" w:rsidRDefault="004D6B87" w:rsidP="004D6B87">
      <w:pPr>
        <w:rPr>
          <w:b/>
          <w:sz w:val="22"/>
          <w:szCs w:val="22"/>
        </w:rPr>
      </w:pPr>
      <w:r w:rsidRPr="00071E6E">
        <w:rPr>
          <w:b/>
          <w:sz w:val="28"/>
          <w:szCs w:val="28"/>
        </w:rPr>
        <w:t>Environmental Health/Safety Committee</w:t>
      </w:r>
      <w:r w:rsidR="000B5E5A" w:rsidRPr="00071E6E">
        <w:rPr>
          <w:b/>
          <w:sz w:val="28"/>
          <w:szCs w:val="28"/>
        </w:rPr>
        <w:t xml:space="preserve"> – </w:t>
      </w:r>
      <w:r w:rsidR="000B5E5A" w:rsidRPr="00071E6E">
        <w:rPr>
          <w:b/>
          <w:sz w:val="22"/>
          <w:szCs w:val="22"/>
        </w:rPr>
        <w:t>Position Currently Filled</w:t>
      </w:r>
    </w:p>
    <w:p w:rsidR="004D6B87" w:rsidRPr="00071E6E" w:rsidRDefault="004D6B87" w:rsidP="004D6B87">
      <w:pPr>
        <w:pStyle w:val="ListParagraph"/>
        <w:numPr>
          <w:ilvl w:val="0"/>
          <w:numId w:val="30"/>
        </w:numPr>
        <w:rPr>
          <w:b/>
          <w:sz w:val="28"/>
          <w:szCs w:val="28"/>
        </w:rPr>
      </w:pPr>
      <w:r w:rsidRPr="00071E6E">
        <w:t xml:space="preserve">This committee coordinates and communicated matters </w:t>
      </w:r>
      <w:r w:rsidR="000B5E5A" w:rsidRPr="00071E6E">
        <w:t>involving</w:t>
      </w:r>
      <w:r w:rsidRPr="00071E6E">
        <w:t xml:space="preserve"> employee and student safety</w:t>
      </w:r>
      <w:r w:rsidR="000B5E5A" w:rsidRPr="00071E6E">
        <w:t xml:space="preserve"> and health arising from the College’s physical environment.</w:t>
      </w:r>
    </w:p>
    <w:p w:rsidR="000B5E5A" w:rsidRPr="00071E6E" w:rsidRDefault="000B5E5A" w:rsidP="004D6B87">
      <w:pPr>
        <w:pStyle w:val="ListParagraph"/>
        <w:numPr>
          <w:ilvl w:val="0"/>
          <w:numId w:val="30"/>
        </w:numPr>
      </w:pPr>
      <w:r w:rsidRPr="00071E6E">
        <w:t xml:space="preserve">Reviews safety and health measure, equipment, and supplies and prioritizes recommendations for change or improvement. </w:t>
      </w:r>
    </w:p>
    <w:p w:rsidR="000B5E5A" w:rsidRPr="00071E6E" w:rsidRDefault="000B5E5A" w:rsidP="004D6B87">
      <w:pPr>
        <w:pStyle w:val="ListParagraph"/>
        <w:numPr>
          <w:ilvl w:val="0"/>
          <w:numId w:val="30"/>
        </w:numPr>
      </w:pPr>
      <w:r w:rsidRPr="00071E6E">
        <w:t xml:space="preserve">Reviews and provides feedback on environmental health and safety programs and policies. </w:t>
      </w:r>
    </w:p>
    <w:p w:rsidR="000B5E5A" w:rsidRPr="00071E6E" w:rsidRDefault="000B5E5A" w:rsidP="004D6B87">
      <w:pPr>
        <w:pStyle w:val="ListParagraph"/>
        <w:numPr>
          <w:ilvl w:val="0"/>
          <w:numId w:val="30"/>
        </w:numPr>
      </w:pPr>
      <w:r w:rsidRPr="00071E6E">
        <w:t>Advocates for a safe and healthy workplace by serving as role models and fostering cooperation College-wide.</w:t>
      </w:r>
    </w:p>
    <w:p w:rsidR="000B5E5A" w:rsidRPr="00071E6E" w:rsidRDefault="000B5E5A" w:rsidP="004D6B87">
      <w:pPr>
        <w:pStyle w:val="ListParagraph"/>
        <w:numPr>
          <w:ilvl w:val="0"/>
          <w:numId w:val="30"/>
        </w:numPr>
      </w:pPr>
      <w:r w:rsidRPr="00071E6E">
        <w:t xml:space="preserve">Evaluates accident investigations conducted since the last meeting to determine causes of the unsafe situation was identified and corrected. </w:t>
      </w:r>
    </w:p>
    <w:p w:rsidR="000B5E5A" w:rsidRPr="00071E6E" w:rsidRDefault="000B5E5A" w:rsidP="004D6B87">
      <w:pPr>
        <w:pStyle w:val="ListParagraph"/>
        <w:numPr>
          <w:ilvl w:val="0"/>
          <w:numId w:val="30"/>
        </w:numPr>
      </w:pPr>
      <w:r w:rsidRPr="00071E6E">
        <w:rPr>
          <w:b/>
        </w:rPr>
        <w:t>One Student Representative</w:t>
      </w:r>
    </w:p>
    <w:p w:rsidR="000B5E5A" w:rsidRPr="00071E6E" w:rsidRDefault="000B5E5A" w:rsidP="004D6B87">
      <w:pPr>
        <w:pStyle w:val="ListParagraph"/>
        <w:numPr>
          <w:ilvl w:val="0"/>
          <w:numId w:val="30"/>
        </w:numPr>
      </w:pPr>
      <w:r w:rsidRPr="00071E6E">
        <w:t xml:space="preserve"> </w:t>
      </w:r>
      <w:r w:rsidRPr="00071E6E">
        <w:rPr>
          <w:i/>
        </w:rPr>
        <w:t>Committee meets TBD</w:t>
      </w:r>
    </w:p>
    <w:p w:rsidR="00397070" w:rsidRPr="00071E6E" w:rsidRDefault="00397070" w:rsidP="009C7671">
      <w:pPr>
        <w:ind w:left="720"/>
        <w:rPr>
          <w:b/>
          <w:i/>
          <w:sz w:val="28"/>
          <w:szCs w:val="28"/>
        </w:rPr>
      </w:pPr>
    </w:p>
    <w:p w:rsidR="00AB6C8E" w:rsidRPr="00071E6E" w:rsidRDefault="00AB6C8E" w:rsidP="00C752FF">
      <w:pPr>
        <w:rPr>
          <w:b/>
          <w:sz w:val="22"/>
          <w:szCs w:val="22"/>
        </w:rPr>
      </w:pPr>
      <w:r w:rsidRPr="00071E6E">
        <w:rPr>
          <w:b/>
          <w:sz w:val="28"/>
          <w:szCs w:val="28"/>
        </w:rPr>
        <w:t>Faculty Excellence Awards Committee</w:t>
      </w:r>
      <w:r w:rsidR="00367A46" w:rsidRPr="00071E6E">
        <w:rPr>
          <w:b/>
          <w:sz w:val="28"/>
          <w:szCs w:val="28"/>
        </w:rPr>
        <w:t xml:space="preserve"> </w:t>
      </w:r>
    </w:p>
    <w:p w:rsidR="005B44F4" w:rsidRPr="00071E6E" w:rsidRDefault="0018008A" w:rsidP="00C675B3">
      <w:pPr>
        <w:pStyle w:val="ListParagraph"/>
        <w:numPr>
          <w:ilvl w:val="0"/>
          <w:numId w:val="21"/>
        </w:numPr>
      </w:pPr>
      <w:r w:rsidRPr="00071E6E">
        <w:t>This committee is responsible for reviewing applications developing award criteria, and determining the annual recipients of exceptional faculty awards.</w:t>
      </w:r>
    </w:p>
    <w:p w:rsidR="00AB6C8E" w:rsidRPr="00071E6E" w:rsidRDefault="00AB6C8E" w:rsidP="00C675B3">
      <w:pPr>
        <w:pStyle w:val="ListParagraph"/>
        <w:numPr>
          <w:ilvl w:val="0"/>
          <w:numId w:val="21"/>
        </w:numPr>
        <w:rPr>
          <w:b/>
          <w:sz w:val="28"/>
          <w:szCs w:val="28"/>
        </w:rPr>
      </w:pPr>
      <w:r w:rsidRPr="00071E6E">
        <w:rPr>
          <w:b/>
        </w:rPr>
        <w:t xml:space="preserve">One </w:t>
      </w:r>
      <w:r w:rsidR="00DD35F5" w:rsidRPr="00071E6E">
        <w:rPr>
          <w:b/>
        </w:rPr>
        <w:t>Student</w:t>
      </w:r>
      <w:r w:rsidRPr="00071E6E">
        <w:rPr>
          <w:b/>
        </w:rPr>
        <w:t xml:space="preserve"> Representative.</w:t>
      </w:r>
    </w:p>
    <w:p w:rsidR="00AB6C8E" w:rsidRPr="00071E6E" w:rsidRDefault="00AB6C8E" w:rsidP="00C675B3">
      <w:pPr>
        <w:pStyle w:val="ListParagraph"/>
        <w:numPr>
          <w:ilvl w:val="0"/>
          <w:numId w:val="21"/>
        </w:numPr>
        <w:rPr>
          <w:b/>
          <w:i/>
          <w:sz w:val="28"/>
          <w:szCs w:val="28"/>
        </w:rPr>
      </w:pPr>
      <w:r w:rsidRPr="00071E6E">
        <w:rPr>
          <w:i/>
        </w:rPr>
        <w:t>Committee meets as necessary</w:t>
      </w:r>
    </w:p>
    <w:p w:rsidR="00F6379F" w:rsidRPr="00071E6E" w:rsidRDefault="00F6379F" w:rsidP="00C752FF">
      <w:pPr>
        <w:rPr>
          <w:b/>
          <w:sz w:val="28"/>
          <w:szCs w:val="28"/>
        </w:rPr>
      </w:pPr>
    </w:p>
    <w:p w:rsidR="00367A46" w:rsidRPr="00071E6E" w:rsidRDefault="00367A46" w:rsidP="00C752FF">
      <w:pPr>
        <w:rPr>
          <w:b/>
          <w:sz w:val="28"/>
          <w:szCs w:val="28"/>
        </w:rPr>
      </w:pPr>
    </w:p>
    <w:p w:rsidR="00367A46" w:rsidRPr="00071E6E" w:rsidRDefault="00367A46" w:rsidP="00C752FF">
      <w:pPr>
        <w:rPr>
          <w:b/>
          <w:sz w:val="28"/>
          <w:szCs w:val="28"/>
        </w:rPr>
      </w:pPr>
      <w:r w:rsidRPr="00071E6E">
        <w:rPr>
          <w:b/>
          <w:sz w:val="28"/>
          <w:szCs w:val="28"/>
        </w:rPr>
        <w:br/>
      </w:r>
    </w:p>
    <w:p w:rsidR="00AB6C8E" w:rsidRPr="00071E6E" w:rsidRDefault="00C24720" w:rsidP="00C752FF">
      <w:pPr>
        <w:rPr>
          <w:b/>
          <w:sz w:val="28"/>
          <w:szCs w:val="28"/>
        </w:rPr>
      </w:pPr>
      <w:r w:rsidRPr="00071E6E">
        <w:rPr>
          <w:b/>
          <w:sz w:val="28"/>
          <w:szCs w:val="28"/>
        </w:rPr>
        <w:lastRenderedPageBreak/>
        <w:t>Financial Aid</w:t>
      </w:r>
      <w:r w:rsidR="00F662A9" w:rsidRPr="00071E6E">
        <w:rPr>
          <w:b/>
          <w:sz w:val="28"/>
          <w:szCs w:val="28"/>
        </w:rPr>
        <w:t xml:space="preserve"> Advisory</w:t>
      </w:r>
      <w:r w:rsidRPr="00071E6E">
        <w:rPr>
          <w:b/>
          <w:sz w:val="28"/>
          <w:szCs w:val="28"/>
        </w:rPr>
        <w:t xml:space="preserve"> Committee</w:t>
      </w:r>
      <w:r w:rsidR="00367A46" w:rsidRPr="00071E6E">
        <w:rPr>
          <w:b/>
          <w:sz w:val="28"/>
          <w:szCs w:val="28"/>
        </w:rPr>
        <w:t xml:space="preserve"> – </w:t>
      </w:r>
      <w:r w:rsidR="00367A46" w:rsidRPr="00071E6E">
        <w:rPr>
          <w:b/>
          <w:sz w:val="22"/>
          <w:szCs w:val="22"/>
        </w:rPr>
        <w:t>Position Currently Filled</w:t>
      </w:r>
    </w:p>
    <w:p w:rsidR="0091063E" w:rsidRPr="00071E6E" w:rsidRDefault="0091063E" w:rsidP="00C675B3">
      <w:pPr>
        <w:pStyle w:val="ListParagraph"/>
        <w:numPr>
          <w:ilvl w:val="0"/>
          <w:numId w:val="22"/>
        </w:numPr>
        <w:rPr>
          <w:sz w:val="28"/>
          <w:szCs w:val="28"/>
        </w:rPr>
      </w:pPr>
      <w:r w:rsidRPr="00071E6E">
        <w:t>This committee will consider student appeals to reinstate financial aid eligibility. Also may recommend to the dean of enrollment services courses of financial action to take in financial aid matters to improve financial aid administration.</w:t>
      </w:r>
    </w:p>
    <w:p w:rsidR="00C24720" w:rsidRPr="00071E6E" w:rsidRDefault="00C24720" w:rsidP="00C675B3">
      <w:pPr>
        <w:pStyle w:val="ListParagraph"/>
        <w:numPr>
          <w:ilvl w:val="0"/>
          <w:numId w:val="22"/>
        </w:numPr>
        <w:rPr>
          <w:b/>
          <w:sz w:val="28"/>
          <w:szCs w:val="28"/>
        </w:rPr>
      </w:pPr>
      <w:r w:rsidRPr="00071E6E">
        <w:rPr>
          <w:b/>
        </w:rPr>
        <w:t xml:space="preserve">One </w:t>
      </w:r>
      <w:r w:rsidR="00DD35F5" w:rsidRPr="00071E6E">
        <w:rPr>
          <w:b/>
        </w:rPr>
        <w:t>Student</w:t>
      </w:r>
      <w:r w:rsidRPr="00071E6E">
        <w:rPr>
          <w:b/>
        </w:rPr>
        <w:t xml:space="preserve"> Representative.</w:t>
      </w:r>
    </w:p>
    <w:p w:rsidR="00C24720" w:rsidRPr="00071E6E" w:rsidRDefault="00C24720" w:rsidP="00C675B3">
      <w:pPr>
        <w:pStyle w:val="ListParagraph"/>
        <w:numPr>
          <w:ilvl w:val="0"/>
          <w:numId w:val="22"/>
        </w:numPr>
        <w:rPr>
          <w:b/>
          <w:i/>
          <w:sz w:val="28"/>
          <w:szCs w:val="28"/>
        </w:rPr>
      </w:pPr>
      <w:r w:rsidRPr="00071E6E">
        <w:rPr>
          <w:i/>
        </w:rPr>
        <w:t xml:space="preserve">Committee meets every </w:t>
      </w:r>
      <w:r w:rsidR="00DD35F5" w:rsidRPr="00071E6E">
        <w:rPr>
          <w:i/>
        </w:rPr>
        <w:t xml:space="preserve">other </w:t>
      </w:r>
      <w:r w:rsidRPr="00071E6E">
        <w:rPr>
          <w:i/>
        </w:rPr>
        <w:t xml:space="preserve">Thursday </w:t>
      </w:r>
      <w:r w:rsidR="00DD35F5" w:rsidRPr="00071E6E">
        <w:rPr>
          <w:i/>
        </w:rPr>
        <w:t>11am-1pm.</w:t>
      </w:r>
    </w:p>
    <w:p w:rsidR="00C24720" w:rsidRPr="00071E6E" w:rsidRDefault="00C24720" w:rsidP="00C752FF"/>
    <w:p w:rsidR="007076FE" w:rsidRPr="00071E6E" w:rsidRDefault="002A3184" w:rsidP="007076FE">
      <w:pPr>
        <w:rPr>
          <w:b/>
          <w:sz w:val="28"/>
          <w:szCs w:val="28"/>
        </w:rPr>
      </w:pPr>
      <w:r w:rsidRPr="00071E6E">
        <w:rPr>
          <w:b/>
          <w:sz w:val="28"/>
          <w:szCs w:val="28"/>
        </w:rPr>
        <w:t>Foundation Funds Allocation Committee</w:t>
      </w:r>
    </w:p>
    <w:p w:rsidR="00686A76" w:rsidRPr="00071E6E" w:rsidRDefault="002A3184" w:rsidP="00C675B3">
      <w:pPr>
        <w:pStyle w:val="ListParagraph"/>
        <w:numPr>
          <w:ilvl w:val="0"/>
          <w:numId w:val="14"/>
        </w:numPr>
        <w:rPr>
          <w:b/>
          <w:sz w:val="28"/>
          <w:szCs w:val="28"/>
        </w:rPr>
      </w:pPr>
      <w:r w:rsidRPr="00071E6E">
        <w:t xml:space="preserve">This committee provides faculty and program administrators with maximum access to the application process for unrestricted funds as well as vocational program support, the committee reviews proposals that have been reviewed, approved and forwarded by the appropriate </w:t>
      </w:r>
      <w:r w:rsidR="0091063E" w:rsidRPr="00071E6E">
        <w:t>Executive Cabinet member</w:t>
      </w:r>
      <w:r w:rsidRPr="00071E6E">
        <w:t>.</w:t>
      </w:r>
    </w:p>
    <w:p w:rsidR="0091063E" w:rsidRPr="00071E6E" w:rsidRDefault="0091063E" w:rsidP="00C675B3">
      <w:pPr>
        <w:pStyle w:val="ListParagraph"/>
        <w:numPr>
          <w:ilvl w:val="0"/>
          <w:numId w:val="14"/>
        </w:numPr>
        <w:rPr>
          <w:b/>
          <w:sz w:val="28"/>
          <w:szCs w:val="28"/>
        </w:rPr>
      </w:pPr>
      <w:r w:rsidRPr="00071E6E">
        <w:rPr>
          <w:b/>
        </w:rPr>
        <w:t xml:space="preserve">One </w:t>
      </w:r>
      <w:r w:rsidR="00DD35F5" w:rsidRPr="00071E6E">
        <w:rPr>
          <w:b/>
        </w:rPr>
        <w:t>Student</w:t>
      </w:r>
      <w:r w:rsidRPr="00071E6E">
        <w:rPr>
          <w:b/>
        </w:rPr>
        <w:t xml:space="preserve"> Representative</w:t>
      </w:r>
      <w:r w:rsidR="00DD35F5" w:rsidRPr="00071E6E">
        <w:rPr>
          <w:b/>
        </w:rPr>
        <w:t xml:space="preserve"> who is a non-voting member except in the absence of the ASCC representative.</w:t>
      </w:r>
    </w:p>
    <w:p w:rsidR="00397070" w:rsidRPr="00071E6E" w:rsidRDefault="00397070" w:rsidP="00397070">
      <w:pPr>
        <w:numPr>
          <w:ilvl w:val="0"/>
          <w:numId w:val="14"/>
        </w:numPr>
        <w:rPr>
          <w:b/>
          <w:i/>
          <w:sz w:val="28"/>
          <w:szCs w:val="28"/>
        </w:rPr>
      </w:pPr>
      <w:r w:rsidRPr="00071E6E">
        <w:rPr>
          <w:i/>
        </w:rPr>
        <w:t>Committee meets TBD</w:t>
      </w:r>
    </w:p>
    <w:p w:rsidR="000173DF" w:rsidRPr="00071E6E" w:rsidRDefault="000173DF" w:rsidP="00686A76">
      <w:pPr>
        <w:rPr>
          <w:b/>
          <w:sz w:val="28"/>
          <w:szCs w:val="28"/>
        </w:rPr>
      </w:pPr>
    </w:p>
    <w:p w:rsidR="00686A76" w:rsidRPr="00071E6E" w:rsidRDefault="00686A76" w:rsidP="00686A76">
      <w:pPr>
        <w:rPr>
          <w:b/>
          <w:sz w:val="28"/>
          <w:szCs w:val="28"/>
        </w:rPr>
      </w:pPr>
      <w:r w:rsidRPr="00071E6E">
        <w:rPr>
          <w:b/>
          <w:sz w:val="28"/>
          <w:szCs w:val="28"/>
        </w:rPr>
        <w:t>Instructional Planning Team (IPT)</w:t>
      </w:r>
    </w:p>
    <w:p w:rsidR="00686A76" w:rsidRPr="00071E6E" w:rsidRDefault="00686A76" w:rsidP="00C675B3">
      <w:pPr>
        <w:numPr>
          <w:ilvl w:val="0"/>
          <w:numId w:val="8"/>
        </w:numPr>
        <w:rPr>
          <w:b/>
          <w:sz w:val="28"/>
          <w:szCs w:val="28"/>
        </w:rPr>
      </w:pPr>
      <w:r w:rsidRPr="00071E6E">
        <w:t xml:space="preserve">This team oversees the instructional planning process; makes recommendations to the vice president of instruction regarding academic policies such as </w:t>
      </w:r>
      <w:r w:rsidR="0091063E" w:rsidRPr="00071E6E">
        <w:t>distribution, transfer, and degree requirements.</w:t>
      </w:r>
    </w:p>
    <w:p w:rsidR="0091063E" w:rsidRPr="00071E6E" w:rsidRDefault="0091063E" w:rsidP="00C675B3">
      <w:pPr>
        <w:numPr>
          <w:ilvl w:val="0"/>
          <w:numId w:val="8"/>
        </w:numPr>
        <w:rPr>
          <w:b/>
          <w:sz w:val="28"/>
          <w:szCs w:val="28"/>
        </w:rPr>
      </w:pPr>
      <w:r w:rsidRPr="00071E6E">
        <w:t>The committee also oversees program reviews and makes recommendations to the vice president of instruction regarding the approval of new programs and changes to and deletions of current programs.</w:t>
      </w:r>
    </w:p>
    <w:p w:rsidR="00397070" w:rsidRPr="00071E6E" w:rsidRDefault="0091063E" w:rsidP="00C675B3">
      <w:pPr>
        <w:numPr>
          <w:ilvl w:val="0"/>
          <w:numId w:val="8"/>
        </w:numPr>
        <w:rPr>
          <w:b/>
          <w:sz w:val="28"/>
          <w:szCs w:val="28"/>
        </w:rPr>
      </w:pPr>
      <w:r w:rsidRPr="00071E6E">
        <w:rPr>
          <w:b/>
        </w:rPr>
        <w:t xml:space="preserve">Up </w:t>
      </w:r>
      <w:r w:rsidR="00DD35F5" w:rsidRPr="00071E6E">
        <w:rPr>
          <w:b/>
        </w:rPr>
        <w:t>T</w:t>
      </w:r>
      <w:r w:rsidRPr="00071E6E">
        <w:rPr>
          <w:b/>
        </w:rPr>
        <w:t xml:space="preserve">o </w:t>
      </w:r>
      <w:r w:rsidR="00DD35F5" w:rsidRPr="00071E6E">
        <w:rPr>
          <w:b/>
        </w:rPr>
        <w:t>T</w:t>
      </w:r>
      <w:r w:rsidRPr="00071E6E">
        <w:rPr>
          <w:b/>
        </w:rPr>
        <w:t xml:space="preserve">wo </w:t>
      </w:r>
      <w:r w:rsidR="00DD35F5" w:rsidRPr="00071E6E">
        <w:rPr>
          <w:b/>
        </w:rPr>
        <w:t>Student Representatives</w:t>
      </w:r>
    </w:p>
    <w:p w:rsidR="00686A76" w:rsidRPr="00071E6E" w:rsidRDefault="00582C2A" w:rsidP="00397070">
      <w:pPr>
        <w:numPr>
          <w:ilvl w:val="0"/>
          <w:numId w:val="8"/>
        </w:numPr>
        <w:rPr>
          <w:b/>
          <w:i/>
          <w:sz w:val="28"/>
          <w:szCs w:val="28"/>
        </w:rPr>
      </w:pPr>
      <w:r w:rsidRPr="00071E6E">
        <w:rPr>
          <w:i/>
        </w:rPr>
        <w:t>Committee Generally Meets the 2</w:t>
      </w:r>
      <w:r w:rsidRPr="00071E6E">
        <w:rPr>
          <w:i/>
          <w:vertAlign w:val="superscript"/>
        </w:rPr>
        <w:t>nd</w:t>
      </w:r>
      <w:r w:rsidRPr="00071E6E">
        <w:rPr>
          <w:i/>
        </w:rPr>
        <w:t xml:space="preserve"> and 4</w:t>
      </w:r>
      <w:r w:rsidRPr="00071E6E">
        <w:rPr>
          <w:i/>
          <w:vertAlign w:val="superscript"/>
        </w:rPr>
        <w:t>th</w:t>
      </w:r>
      <w:r w:rsidRPr="00071E6E">
        <w:rPr>
          <w:i/>
        </w:rPr>
        <w:t xml:space="preserve"> Monday of every month at 3:00pm </w:t>
      </w:r>
    </w:p>
    <w:p w:rsidR="000173DF" w:rsidRPr="00071E6E" w:rsidRDefault="000173DF" w:rsidP="00686A76"/>
    <w:p w:rsidR="000173DF" w:rsidRPr="00071E6E" w:rsidRDefault="000173DF" w:rsidP="00DC5EB2">
      <w:pPr>
        <w:rPr>
          <w:b/>
          <w:sz w:val="22"/>
          <w:szCs w:val="22"/>
        </w:rPr>
      </w:pPr>
      <w:r w:rsidRPr="00071E6E">
        <w:rPr>
          <w:b/>
          <w:sz w:val="28"/>
          <w:szCs w:val="28"/>
        </w:rPr>
        <w:t>Security/Parking Advisory Committee</w:t>
      </w:r>
      <w:r w:rsidR="000B5E5A" w:rsidRPr="00071E6E">
        <w:rPr>
          <w:b/>
          <w:sz w:val="28"/>
          <w:szCs w:val="28"/>
        </w:rPr>
        <w:t xml:space="preserve"> – </w:t>
      </w:r>
      <w:r w:rsidR="000B5E5A" w:rsidRPr="00071E6E">
        <w:rPr>
          <w:b/>
          <w:sz w:val="22"/>
          <w:szCs w:val="22"/>
        </w:rPr>
        <w:t>Position Currently Filled</w:t>
      </w:r>
    </w:p>
    <w:p w:rsidR="005B44F4" w:rsidRPr="00071E6E" w:rsidRDefault="000D1C9B" w:rsidP="00C675B3">
      <w:pPr>
        <w:pStyle w:val="ListParagraph"/>
        <w:numPr>
          <w:ilvl w:val="0"/>
          <w:numId w:val="23"/>
        </w:numPr>
        <w:rPr>
          <w:b/>
        </w:rPr>
      </w:pPr>
      <w:r w:rsidRPr="00071E6E">
        <w:t xml:space="preserve">This committee is responsible for advising Security/Safety on security and parking operations. </w:t>
      </w:r>
    </w:p>
    <w:p w:rsidR="005B44F4" w:rsidRPr="00071E6E" w:rsidRDefault="005B44F4" w:rsidP="00C675B3">
      <w:pPr>
        <w:pStyle w:val="ListParagraph"/>
        <w:numPr>
          <w:ilvl w:val="0"/>
          <w:numId w:val="23"/>
        </w:numPr>
        <w:rPr>
          <w:b/>
        </w:rPr>
      </w:pPr>
      <w:r w:rsidRPr="00071E6E">
        <w:t>Review</w:t>
      </w:r>
      <w:r w:rsidR="000D1C9B" w:rsidRPr="00071E6E">
        <w:t xml:space="preserve"> parking regulations and fees and recommend their adoption to the administration, review and recommend suggested changes to parking lot configuration and use to improve quality and quantity of parking at the College. </w:t>
      </w:r>
    </w:p>
    <w:p w:rsidR="000D1C9B" w:rsidRPr="00071E6E" w:rsidRDefault="005B44F4" w:rsidP="00C675B3">
      <w:pPr>
        <w:pStyle w:val="ListParagraph"/>
        <w:numPr>
          <w:ilvl w:val="0"/>
          <w:numId w:val="23"/>
        </w:numPr>
        <w:rPr>
          <w:b/>
        </w:rPr>
      </w:pPr>
      <w:r w:rsidRPr="00071E6E">
        <w:t>Review</w:t>
      </w:r>
      <w:r w:rsidR="000D1C9B" w:rsidRPr="00071E6E">
        <w:t xml:space="preserve"> provisions for security at the College and recommends to the administration practices and procedures for the enhancement of security.</w:t>
      </w:r>
    </w:p>
    <w:p w:rsidR="000173DF" w:rsidRPr="00071E6E" w:rsidRDefault="000173DF" w:rsidP="00C675B3">
      <w:pPr>
        <w:pStyle w:val="ListParagraph"/>
        <w:numPr>
          <w:ilvl w:val="0"/>
          <w:numId w:val="23"/>
        </w:numPr>
        <w:rPr>
          <w:b/>
        </w:rPr>
      </w:pPr>
      <w:r w:rsidRPr="00071E6E">
        <w:rPr>
          <w:b/>
        </w:rPr>
        <w:t xml:space="preserve">One </w:t>
      </w:r>
      <w:r w:rsidR="00DD35F5" w:rsidRPr="00071E6E">
        <w:rPr>
          <w:b/>
        </w:rPr>
        <w:t>Student</w:t>
      </w:r>
      <w:r w:rsidRPr="00071E6E">
        <w:rPr>
          <w:b/>
        </w:rPr>
        <w:t xml:space="preserve"> Representative</w:t>
      </w:r>
      <w:r w:rsidR="000D1C9B" w:rsidRPr="00071E6E">
        <w:rPr>
          <w:b/>
        </w:rPr>
        <w:t>.</w:t>
      </w:r>
    </w:p>
    <w:p w:rsidR="000D1C9B" w:rsidRPr="00071E6E" w:rsidRDefault="00397070" w:rsidP="00DC5EB2">
      <w:pPr>
        <w:numPr>
          <w:ilvl w:val="0"/>
          <w:numId w:val="23"/>
        </w:numPr>
        <w:rPr>
          <w:b/>
          <w:i/>
          <w:sz w:val="28"/>
          <w:szCs w:val="28"/>
        </w:rPr>
      </w:pPr>
      <w:r w:rsidRPr="00071E6E">
        <w:rPr>
          <w:i/>
        </w:rPr>
        <w:t>Committee meets TBD</w:t>
      </w:r>
    </w:p>
    <w:p w:rsidR="00397070" w:rsidRPr="00071E6E" w:rsidRDefault="00397070" w:rsidP="00397070">
      <w:pPr>
        <w:ind w:left="720"/>
        <w:rPr>
          <w:b/>
          <w:i/>
          <w:sz w:val="28"/>
          <w:szCs w:val="28"/>
        </w:rPr>
      </w:pPr>
    </w:p>
    <w:p w:rsidR="00584829" w:rsidRPr="00071E6E" w:rsidRDefault="00584829" w:rsidP="00584829">
      <w:pPr>
        <w:rPr>
          <w:b/>
          <w:sz w:val="28"/>
          <w:szCs w:val="28"/>
        </w:rPr>
      </w:pPr>
      <w:r w:rsidRPr="00071E6E">
        <w:rPr>
          <w:b/>
          <w:sz w:val="28"/>
          <w:szCs w:val="28"/>
        </w:rPr>
        <w:t>Services &amp; Activities (S&amp;A) Fee Committee</w:t>
      </w:r>
    </w:p>
    <w:p w:rsidR="00584829" w:rsidRPr="00071E6E" w:rsidRDefault="00584829" w:rsidP="00584829">
      <w:pPr>
        <w:numPr>
          <w:ilvl w:val="0"/>
          <w:numId w:val="12"/>
        </w:numPr>
        <w:rPr>
          <w:b/>
          <w:sz w:val="28"/>
          <w:szCs w:val="28"/>
        </w:rPr>
      </w:pPr>
      <w:r w:rsidRPr="00071E6E">
        <w:t xml:space="preserve">This committee develops the Service and Activities Fee Budget for presentation to the Board of Trustees. </w:t>
      </w:r>
    </w:p>
    <w:p w:rsidR="00584829" w:rsidRPr="00071E6E" w:rsidRDefault="00584829" w:rsidP="00584829">
      <w:pPr>
        <w:numPr>
          <w:ilvl w:val="0"/>
          <w:numId w:val="12"/>
        </w:numPr>
        <w:rPr>
          <w:b/>
          <w:sz w:val="28"/>
          <w:szCs w:val="28"/>
        </w:rPr>
      </w:pPr>
      <w:r w:rsidRPr="00071E6E">
        <w:rPr>
          <w:b/>
        </w:rPr>
        <w:t>Six students who are not members of ASCC Executive Council or APB.</w:t>
      </w:r>
    </w:p>
    <w:p w:rsidR="00584829" w:rsidRPr="00071E6E" w:rsidRDefault="00584829" w:rsidP="00584829">
      <w:pPr>
        <w:numPr>
          <w:ilvl w:val="0"/>
          <w:numId w:val="12"/>
        </w:numPr>
        <w:rPr>
          <w:b/>
          <w:i/>
          <w:sz w:val="28"/>
          <w:szCs w:val="28"/>
        </w:rPr>
      </w:pPr>
      <w:r w:rsidRPr="00071E6E">
        <w:rPr>
          <w:i/>
        </w:rPr>
        <w:t>Committee meets one day a week for three hours during winter quarter. Day/time TBA.</w:t>
      </w:r>
    </w:p>
    <w:p w:rsidR="000B5E5A" w:rsidRPr="00071E6E" w:rsidRDefault="000B5E5A" w:rsidP="000B5E5A">
      <w:pPr>
        <w:rPr>
          <w:i/>
        </w:rPr>
      </w:pPr>
    </w:p>
    <w:p w:rsidR="000B5E5A" w:rsidRPr="00071E6E" w:rsidRDefault="000B5E5A" w:rsidP="000B5E5A">
      <w:pPr>
        <w:rPr>
          <w:b/>
          <w:sz w:val="28"/>
          <w:szCs w:val="28"/>
        </w:rPr>
      </w:pPr>
      <w:r w:rsidRPr="00071E6E">
        <w:rPr>
          <w:b/>
          <w:sz w:val="28"/>
          <w:szCs w:val="28"/>
        </w:rPr>
        <w:t xml:space="preserve">Shared Governance </w:t>
      </w:r>
      <w:r w:rsidR="00C47DE9" w:rsidRPr="00071E6E">
        <w:rPr>
          <w:b/>
          <w:sz w:val="28"/>
          <w:szCs w:val="28"/>
        </w:rPr>
        <w:t>and Oversight Committee</w:t>
      </w:r>
    </w:p>
    <w:p w:rsidR="00C47DE9" w:rsidRPr="00071E6E" w:rsidRDefault="00C47DE9" w:rsidP="00C47DE9">
      <w:pPr>
        <w:pStyle w:val="ListParagraph"/>
        <w:numPr>
          <w:ilvl w:val="0"/>
          <w:numId w:val="31"/>
        </w:numPr>
      </w:pPr>
      <w:r w:rsidRPr="00071E6E">
        <w:t>This committee leads and advises college-wide activities related to strategic planning and accreditation.</w:t>
      </w:r>
    </w:p>
    <w:p w:rsidR="00C47DE9" w:rsidRPr="00071E6E" w:rsidRDefault="00C47DE9" w:rsidP="00C47DE9">
      <w:pPr>
        <w:pStyle w:val="ListParagraph"/>
        <w:numPr>
          <w:ilvl w:val="0"/>
          <w:numId w:val="31"/>
        </w:numPr>
      </w:pPr>
      <w:r w:rsidRPr="00071E6E">
        <w:t>Annually evaluates the Scorecard, revises the College Strategic Plan as needed, and leads College activities related to accreditation.</w:t>
      </w:r>
    </w:p>
    <w:p w:rsidR="00C47DE9" w:rsidRPr="00071E6E" w:rsidRDefault="00F16F56" w:rsidP="00C47DE9">
      <w:pPr>
        <w:pStyle w:val="ListParagraph"/>
        <w:numPr>
          <w:ilvl w:val="0"/>
          <w:numId w:val="31"/>
        </w:numPr>
      </w:pPr>
      <w:r w:rsidRPr="00071E6E">
        <w:rPr>
          <w:b/>
        </w:rPr>
        <w:lastRenderedPageBreak/>
        <w:t>One Student Representative</w:t>
      </w:r>
    </w:p>
    <w:p w:rsidR="00F16F56" w:rsidRPr="00071E6E" w:rsidRDefault="00F16F56" w:rsidP="00C47DE9">
      <w:pPr>
        <w:pStyle w:val="ListParagraph"/>
        <w:numPr>
          <w:ilvl w:val="0"/>
          <w:numId w:val="31"/>
        </w:numPr>
      </w:pPr>
      <w:r w:rsidRPr="00071E6E">
        <w:rPr>
          <w:i/>
        </w:rPr>
        <w:t>Committee meets 2</w:t>
      </w:r>
      <w:r w:rsidRPr="00071E6E">
        <w:rPr>
          <w:i/>
          <w:vertAlign w:val="superscript"/>
        </w:rPr>
        <w:t>nd</w:t>
      </w:r>
      <w:r w:rsidR="00834BDD" w:rsidRPr="00071E6E">
        <w:rPr>
          <w:i/>
        </w:rPr>
        <w:t xml:space="preserve"> Thursday of every month, 2:0</w:t>
      </w:r>
      <w:r w:rsidRPr="00071E6E">
        <w:rPr>
          <w:i/>
        </w:rPr>
        <w:t>0 to 3:30pm – subject to change</w:t>
      </w:r>
    </w:p>
    <w:p w:rsidR="00F6379F" w:rsidRPr="00071E6E" w:rsidRDefault="00F6379F" w:rsidP="00A37379">
      <w:pPr>
        <w:rPr>
          <w:b/>
        </w:rPr>
      </w:pPr>
    </w:p>
    <w:p w:rsidR="00A37379" w:rsidRPr="00071E6E" w:rsidRDefault="00A37379" w:rsidP="00A37379">
      <w:pPr>
        <w:rPr>
          <w:b/>
          <w:sz w:val="28"/>
          <w:szCs w:val="28"/>
        </w:rPr>
      </w:pPr>
      <w:r w:rsidRPr="00071E6E">
        <w:rPr>
          <w:b/>
          <w:sz w:val="28"/>
          <w:szCs w:val="28"/>
        </w:rPr>
        <w:t>Space Allocation Committee</w:t>
      </w:r>
    </w:p>
    <w:p w:rsidR="000D1C9B" w:rsidRPr="00071E6E" w:rsidRDefault="000D1C9B" w:rsidP="00C675B3">
      <w:pPr>
        <w:pStyle w:val="ListParagraph"/>
        <w:numPr>
          <w:ilvl w:val="0"/>
          <w:numId w:val="17"/>
        </w:numPr>
      </w:pPr>
      <w:r w:rsidRPr="00071E6E">
        <w:t>This committee reviews proposals for facilities space allocation and forward recommendations to the Executive Cabinet. The committee will work to promote the effective and efficient use of limited facilities space.</w:t>
      </w:r>
    </w:p>
    <w:p w:rsidR="00A37379" w:rsidRPr="00071E6E" w:rsidRDefault="000D1C9B" w:rsidP="00C675B3">
      <w:pPr>
        <w:pStyle w:val="ListParagraph"/>
        <w:numPr>
          <w:ilvl w:val="0"/>
          <w:numId w:val="17"/>
        </w:numPr>
        <w:rPr>
          <w:b/>
        </w:rPr>
      </w:pPr>
      <w:r w:rsidRPr="00071E6E">
        <w:rPr>
          <w:b/>
        </w:rPr>
        <w:t>O</w:t>
      </w:r>
      <w:r w:rsidR="00A37379" w:rsidRPr="00071E6E">
        <w:rPr>
          <w:b/>
        </w:rPr>
        <w:t>ne Student Representative</w:t>
      </w:r>
      <w:r w:rsidRPr="00071E6E">
        <w:rPr>
          <w:b/>
        </w:rPr>
        <w:t>.</w:t>
      </w:r>
    </w:p>
    <w:p w:rsidR="00A37379" w:rsidRPr="00071E6E" w:rsidRDefault="00A37379" w:rsidP="00C675B3">
      <w:pPr>
        <w:pStyle w:val="ListParagraph"/>
        <w:numPr>
          <w:ilvl w:val="0"/>
          <w:numId w:val="17"/>
        </w:numPr>
        <w:rPr>
          <w:i/>
        </w:rPr>
      </w:pPr>
      <w:r w:rsidRPr="00071E6E">
        <w:rPr>
          <w:i/>
        </w:rPr>
        <w:t>Committee meets first Monday of each month at 3:30pm</w:t>
      </w:r>
    </w:p>
    <w:p w:rsidR="00584829" w:rsidRPr="00071E6E" w:rsidRDefault="00584829" w:rsidP="00DC5EB2">
      <w:pPr>
        <w:rPr>
          <w:b/>
          <w:sz w:val="28"/>
          <w:szCs w:val="28"/>
        </w:rPr>
      </w:pPr>
    </w:p>
    <w:p w:rsidR="00DC5EB2" w:rsidRPr="00071E6E" w:rsidRDefault="00DC5EB2" w:rsidP="00DC5EB2">
      <w:pPr>
        <w:rPr>
          <w:b/>
          <w:sz w:val="28"/>
          <w:szCs w:val="28"/>
        </w:rPr>
      </w:pPr>
      <w:r w:rsidRPr="00071E6E">
        <w:rPr>
          <w:b/>
          <w:sz w:val="28"/>
          <w:szCs w:val="28"/>
        </w:rPr>
        <w:t xml:space="preserve">Student Conduct Committee  </w:t>
      </w:r>
    </w:p>
    <w:p w:rsidR="00DC5EB2" w:rsidRPr="00071E6E" w:rsidRDefault="00DC5EB2" w:rsidP="00C675B3">
      <w:pPr>
        <w:numPr>
          <w:ilvl w:val="0"/>
          <w:numId w:val="9"/>
        </w:numPr>
        <w:rPr>
          <w:b/>
          <w:sz w:val="28"/>
          <w:szCs w:val="28"/>
        </w:rPr>
      </w:pPr>
      <w:r w:rsidRPr="00071E6E">
        <w:t xml:space="preserve">This committee provides a fair and impartial hearing and makes decisions on all disciplinary decisions appealed to it. </w:t>
      </w:r>
    </w:p>
    <w:p w:rsidR="00DD35F5" w:rsidRPr="00071E6E" w:rsidRDefault="00DC5EB2" w:rsidP="009D5EFD">
      <w:pPr>
        <w:numPr>
          <w:ilvl w:val="0"/>
          <w:numId w:val="9"/>
        </w:numPr>
        <w:rPr>
          <w:b/>
          <w:sz w:val="28"/>
          <w:szCs w:val="28"/>
        </w:rPr>
      </w:pPr>
      <w:r w:rsidRPr="00071E6E">
        <w:rPr>
          <w:b/>
        </w:rPr>
        <w:t>Two full-time student</w:t>
      </w:r>
      <w:r w:rsidR="00DD35F5" w:rsidRPr="00071E6E">
        <w:rPr>
          <w:b/>
        </w:rPr>
        <w:t xml:space="preserve"> representatives </w:t>
      </w:r>
      <w:r w:rsidRPr="00071E6E">
        <w:rPr>
          <w:b/>
        </w:rPr>
        <w:t>and two alternates</w:t>
      </w:r>
    </w:p>
    <w:p w:rsidR="00DD35F5" w:rsidRPr="00071E6E" w:rsidRDefault="00DD35F5" w:rsidP="009D5EFD">
      <w:pPr>
        <w:numPr>
          <w:ilvl w:val="0"/>
          <w:numId w:val="9"/>
        </w:numPr>
        <w:rPr>
          <w:b/>
          <w:sz w:val="28"/>
          <w:szCs w:val="28"/>
        </w:rPr>
      </w:pPr>
      <w:r w:rsidRPr="00071E6E">
        <w:rPr>
          <w:i/>
        </w:rPr>
        <w:t>Committee meets as needed.</w:t>
      </w:r>
    </w:p>
    <w:p w:rsidR="005B44F4" w:rsidRPr="00071E6E" w:rsidRDefault="00DC5EB2" w:rsidP="00DD35F5">
      <w:pPr>
        <w:ind w:left="720"/>
        <w:rPr>
          <w:b/>
          <w:sz w:val="28"/>
          <w:szCs w:val="28"/>
        </w:rPr>
      </w:pPr>
      <w:r w:rsidRPr="00071E6E">
        <w:rPr>
          <w:b/>
        </w:rPr>
        <w:t xml:space="preserve"> </w:t>
      </w:r>
    </w:p>
    <w:p w:rsidR="006B3312" w:rsidRPr="00071E6E" w:rsidRDefault="009D5EFD" w:rsidP="006B3312">
      <w:pPr>
        <w:rPr>
          <w:b/>
          <w:sz w:val="28"/>
          <w:szCs w:val="28"/>
        </w:rPr>
      </w:pPr>
      <w:r w:rsidRPr="00071E6E">
        <w:rPr>
          <w:b/>
          <w:sz w:val="28"/>
          <w:szCs w:val="28"/>
        </w:rPr>
        <w:t>Technology Fee Committee</w:t>
      </w:r>
      <w:r w:rsidR="00D22237" w:rsidRPr="00071E6E">
        <w:rPr>
          <w:b/>
          <w:sz w:val="28"/>
          <w:szCs w:val="28"/>
        </w:rPr>
        <w:t xml:space="preserve"> </w:t>
      </w:r>
    </w:p>
    <w:p w:rsidR="009D5EFD" w:rsidRPr="00071E6E" w:rsidRDefault="009D5EFD" w:rsidP="006B3312">
      <w:pPr>
        <w:pStyle w:val="ListParagraph"/>
        <w:numPr>
          <w:ilvl w:val="0"/>
          <w:numId w:val="10"/>
        </w:numPr>
        <w:rPr>
          <w:b/>
          <w:sz w:val="28"/>
          <w:szCs w:val="28"/>
        </w:rPr>
      </w:pPr>
      <w:r w:rsidRPr="00071E6E">
        <w:t xml:space="preserve">The Tech Fee Committee reviews and approves the annual technology fee budget, reviews proposals for special projects to be funded with tech fee funds. </w:t>
      </w:r>
    </w:p>
    <w:p w:rsidR="000D1C9B" w:rsidRPr="00071E6E" w:rsidRDefault="009D5EFD" w:rsidP="00C675B3">
      <w:pPr>
        <w:numPr>
          <w:ilvl w:val="0"/>
          <w:numId w:val="10"/>
        </w:numPr>
        <w:rPr>
          <w:b/>
          <w:sz w:val="28"/>
          <w:szCs w:val="28"/>
        </w:rPr>
      </w:pPr>
      <w:r w:rsidRPr="00071E6E">
        <w:t>Monitor and evaluate information technology services to students and recommend action to improve and expand services.</w:t>
      </w:r>
    </w:p>
    <w:p w:rsidR="009D5EFD" w:rsidRPr="00071E6E" w:rsidRDefault="000D1C9B" w:rsidP="00C675B3">
      <w:pPr>
        <w:numPr>
          <w:ilvl w:val="0"/>
          <w:numId w:val="10"/>
        </w:numPr>
        <w:rPr>
          <w:b/>
        </w:rPr>
      </w:pPr>
      <w:r w:rsidRPr="00071E6E">
        <w:t xml:space="preserve">Work with the Information Technology Council and Information Technology Services on information technology planning. </w:t>
      </w:r>
      <w:r w:rsidR="009D5EFD" w:rsidRPr="00071E6E">
        <w:t xml:space="preserve"> </w:t>
      </w:r>
    </w:p>
    <w:p w:rsidR="00DD35F5" w:rsidRPr="00071E6E" w:rsidRDefault="009D5EFD" w:rsidP="00C675B3">
      <w:pPr>
        <w:numPr>
          <w:ilvl w:val="0"/>
          <w:numId w:val="10"/>
        </w:numPr>
        <w:rPr>
          <w:b/>
          <w:sz w:val="28"/>
          <w:szCs w:val="28"/>
        </w:rPr>
      </w:pPr>
      <w:r w:rsidRPr="00071E6E">
        <w:rPr>
          <w:b/>
        </w:rPr>
        <w:t xml:space="preserve">Two </w:t>
      </w:r>
      <w:r w:rsidR="00DD35F5" w:rsidRPr="00071E6E">
        <w:rPr>
          <w:b/>
        </w:rPr>
        <w:t>Student</w:t>
      </w:r>
      <w:r w:rsidRPr="00071E6E">
        <w:rPr>
          <w:b/>
        </w:rPr>
        <w:t xml:space="preserve"> Representatives, not members of ASCC student government</w:t>
      </w:r>
      <w:r w:rsidR="00DD35F5" w:rsidRPr="00071E6E">
        <w:rPr>
          <w:b/>
        </w:rPr>
        <w:t>.</w:t>
      </w:r>
    </w:p>
    <w:p w:rsidR="002564C8" w:rsidRPr="00071E6E" w:rsidRDefault="002564C8" w:rsidP="00C675B3">
      <w:pPr>
        <w:numPr>
          <w:ilvl w:val="0"/>
          <w:numId w:val="10"/>
        </w:numPr>
        <w:rPr>
          <w:b/>
          <w:i/>
          <w:sz w:val="28"/>
          <w:szCs w:val="28"/>
        </w:rPr>
      </w:pPr>
      <w:r w:rsidRPr="00071E6E">
        <w:rPr>
          <w:i/>
        </w:rPr>
        <w:t>Committee meets TBD</w:t>
      </w:r>
    </w:p>
    <w:p w:rsidR="00CC3073" w:rsidRPr="00071E6E" w:rsidRDefault="00CC3073" w:rsidP="009D5EFD">
      <w:pPr>
        <w:rPr>
          <w:b/>
          <w:sz w:val="28"/>
          <w:szCs w:val="28"/>
        </w:rPr>
      </w:pPr>
    </w:p>
    <w:p w:rsidR="009D5EFD" w:rsidRPr="00071E6E" w:rsidRDefault="00E3473C" w:rsidP="009D5EFD">
      <w:pPr>
        <w:rPr>
          <w:b/>
          <w:sz w:val="28"/>
          <w:szCs w:val="28"/>
        </w:rPr>
      </w:pPr>
      <w:r w:rsidRPr="00071E6E">
        <w:rPr>
          <w:b/>
          <w:sz w:val="28"/>
          <w:szCs w:val="28"/>
        </w:rPr>
        <w:t>Tenure Review Committee</w:t>
      </w:r>
    </w:p>
    <w:p w:rsidR="00E3473C" w:rsidRPr="00071E6E" w:rsidRDefault="00E3473C" w:rsidP="00C675B3">
      <w:pPr>
        <w:numPr>
          <w:ilvl w:val="0"/>
          <w:numId w:val="11"/>
        </w:numPr>
        <w:rPr>
          <w:b/>
          <w:sz w:val="28"/>
          <w:szCs w:val="28"/>
        </w:rPr>
      </w:pPr>
      <w:r w:rsidRPr="00071E6E">
        <w:t xml:space="preserve">This committee reviews teachers on the tenure track with class observations and discussions on the performance of the teacher. </w:t>
      </w:r>
    </w:p>
    <w:p w:rsidR="00E3473C" w:rsidRPr="00071E6E" w:rsidRDefault="00E3473C" w:rsidP="00C675B3">
      <w:pPr>
        <w:numPr>
          <w:ilvl w:val="0"/>
          <w:numId w:val="11"/>
        </w:numPr>
        <w:rPr>
          <w:b/>
          <w:sz w:val="28"/>
          <w:szCs w:val="28"/>
        </w:rPr>
      </w:pPr>
      <w:r w:rsidRPr="00071E6E">
        <w:rPr>
          <w:b/>
        </w:rPr>
        <w:t xml:space="preserve">One </w:t>
      </w:r>
      <w:r w:rsidR="00DD35F5" w:rsidRPr="00071E6E">
        <w:rPr>
          <w:b/>
        </w:rPr>
        <w:t>Student</w:t>
      </w:r>
      <w:r w:rsidRPr="00071E6E">
        <w:rPr>
          <w:b/>
        </w:rPr>
        <w:t xml:space="preserve"> Representative on multiple tenure committees. </w:t>
      </w:r>
    </w:p>
    <w:p w:rsidR="00DD35F5" w:rsidRPr="00071E6E" w:rsidRDefault="00DD35F5" w:rsidP="00DD35F5">
      <w:pPr>
        <w:numPr>
          <w:ilvl w:val="0"/>
          <w:numId w:val="11"/>
        </w:numPr>
        <w:rPr>
          <w:b/>
          <w:i/>
          <w:sz w:val="28"/>
          <w:szCs w:val="28"/>
        </w:rPr>
      </w:pPr>
      <w:r w:rsidRPr="00071E6E">
        <w:rPr>
          <w:i/>
        </w:rPr>
        <w:t>Committee meets TBD</w:t>
      </w:r>
    </w:p>
    <w:p w:rsidR="009C7671" w:rsidRPr="00071E6E" w:rsidRDefault="009C7671" w:rsidP="009C7671">
      <w:pPr>
        <w:pStyle w:val="ListParagraph"/>
        <w:jc w:val="center"/>
        <w:rPr>
          <w:sz w:val="22"/>
          <w:szCs w:val="22"/>
        </w:rPr>
      </w:pPr>
      <w:r w:rsidRPr="00071E6E">
        <w:rPr>
          <w:sz w:val="22"/>
          <w:szCs w:val="22"/>
        </w:rPr>
        <w:t xml:space="preserve">For more information please contact </w:t>
      </w:r>
    </w:p>
    <w:p w:rsidR="00525A30" w:rsidRPr="00071E6E" w:rsidRDefault="009C7671" w:rsidP="009C7671">
      <w:pPr>
        <w:pStyle w:val="ListParagraph"/>
        <w:jc w:val="center"/>
        <w:rPr>
          <w:sz w:val="18"/>
          <w:szCs w:val="18"/>
        </w:rPr>
      </w:pPr>
      <w:r w:rsidRPr="00071E6E">
        <w:rPr>
          <w:b/>
          <w:sz w:val="22"/>
          <w:szCs w:val="22"/>
        </w:rPr>
        <w:t xml:space="preserve">ASCC Vice President - </w:t>
      </w:r>
      <w:hyperlink r:id="rId9" w:history="1">
        <w:r w:rsidRPr="00071E6E">
          <w:rPr>
            <w:rStyle w:val="Hyperlink"/>
            <w:sz w:val="22"/>
            <w:szCs w:val="22"/>
          </w:rPr>
          <w:t>asccvp@clark.edu</w:t>
        </w:r>
      </w:hyperlink>
      <w:r w:rsidRPr="00071E6E">
        <w:rPr>
          <w:sz w:val="22"/>
          <w:szCs w:val="22"/>
        </w:rPr>
        <w:t xml:space="preserve"> 360-992-2353 x3640</w:t>
      </w:r>
    </w:p>
    <w:sectPr w:rsidR="00525A30" w:rsidRPr="00071E6E" w:rsidSect="00F6379F">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218A"/>
    <w:multiLevelType w:val="hybridMultilevel"/>
    <w:tmpl w:val="DB10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80C49"/>
    <w:multiLevelType w:val="hybridMultilevel"/>
    <w:tmpl w:val="D9542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536507"/>
    <w:multiLevelType w:val="hybridMultilevel"/>
    <w:tmpl w:val="FC1EC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207904"/>
    <w:multiLevelType w:val="hybridMultilevel"/>
    <w:tmpl w:val="C5AA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BF7E56"/>
    <w:multiLevelType w:val="hybridMultilevel"/>
    <w:tmpl w:val="F0209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DB7622"/>
    <w:multiLevelType w:val="hybridMultilevel"/>
    <w:tmpl w:val="8F8A04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F385266"/>
    <w:multiLevelType w:val="hybridMultilevel"/>
    <w:tmpl w:val="A000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AD540F"/>
    <w:multiLevelType w:val="hybridMultilevel"/>
    <w:tmpl w:val="F9586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973956"/>
    <w:multiLevelType w:val="hybridMultilevel"/>
    <w:tmpl w:val="8C20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2E3B41"/>
    <w:multiLevelType w:val="hybridMultilevel"/>
    <w:tmpl w:val="C71C2B6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0">
    <w:nsid w:val="314C7174"/>
    <w:multiLevelType w:val="hybridMultilevel"/>
    <w:tmpl w:val="67D6D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1724D4"/>
    <w:multiLevelType w:val="hybridMultilevel"/>
    <w:tmpl w:val="1AC6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6701AA"/>
    <w:multiLevelType w:val="hybridMultilevel"/>
    <w:tmpl w:val="0872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531691"/>
    <w:multiLevelType w:val="hybridMultilevel"/>
    <w:tmpl w:val="F33E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D9389B"/>
    <w:multiLevelType w:val="hybridMultilevel"/>
    <w:tmpl w:val="7F6E257E"/>
    <w:lvl w:ilvl="0" w:tplc="04090001">
      <w:start w:val="1"/>
      <w:numFmt w:val="bullet"/>
      <w:lvlText w:val=""/>
      <w:lvlJc w:val="left"/>
      <w:pPr>
        <w:tabs>
          <w:tab w:val="num" w:pos="915"/>
        </w:tabs>
        <w:ind w:left="915" w:hanging="360"/>
      </w:pPr>
      <w:rPr>
        <w:rFonts w:ascii="Symbol" w:hAnsi="Symbol" w:hint="default"/>
      </w:rPr>
    </w:lvl>
    <w:lvl w:ilvl="1" w:tplc="04090003" w:tentative="1">
      <w:start w:val="1"/>
      <w:numFmt w:val="bullet"/>
      <w:lvlText w:val="o"/>
      <w:lvlJc w:val="left"/>
      <w:pPr>
        <w:tabs>
          <w:tab w:val="num" w:pos="1635"/>
        </w:tabs>
        <w:ind w:left="1635" w:hanging="360"/>
      </w:pPr>
      <w:rPr>
        <w:rFonts w:ascii="Courier New" w:hAnsi="Courier New" w:cs="Courier New"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Courier New"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Courier New"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15">
    <w:nsid w:val="4AE20F0A"/>
    <w:multiLevelType w:val="hybridMultilevel"/>
    <w:tmpl w:val="259E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F35395"/>
    <w:multiLevelType w:val="hybridMultilevel"/>
    <w:tmpl w:val="6D40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515421"/>
    <w:multiLevelType w:val="hybridMultilevel"/>
    <w:tmpl w:val="9F7A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4A4740"/>
    <w:multiLevelType w:val="hybridMultilevel"/>
    <w:tmpl w:val="6704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CA1382"/>
    <w:multiLevelType w:val="hybridMultilevel"/>
    <w:tmpl w:val="3AF41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0D2211"/>
    <w:multiLevelType w:val="hybridMultilevel"/>
    <w:tmpl w:val="533C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05214E"/>
    <w:multiLevelType w:val="hybridMultilevel"/>
    <w:tmpl w:val="E528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8B122A"/>
    <w:multiLevelType w:val="hybridMultilevel"/>
    <w:tmpl w:val="FA56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607592"/>
    <w:multiLevelType w:val="hybridMultilevel"/>
    <w:tmpl w:val="645E0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C926FFC"/>
    <w:multiLevelType w:val="hybridMultilevel"/>
    <w:tmpl w:val="A8AC7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044E5A"/>
    <w:multiLevelType w:val="hybridMultilevel"/>
    <w:tmpl w:val="2CE0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C41DEE"/>
    <w:multiLevelType w:val="hybridMultilevel"/>
    <w:tmpl w:val="20BC460A"/>
    <w:lvl w:ilvl="0" w:tplc="6CDEDB86">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7">
    <w:nsid w:val="6EEA67B0"/>
    <w:multiLevelType w:val="hybridMultilevel"/>
    <w:tmpl w:val="46FA6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3D0507D"/>
    <w:multiLevelType w:val="hybridMultilevel"/>
    <w:tmpl w:val="2B3AD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C03E00"/>
    <w:multiLevelType w:val="hybridMultilevel"/>
    <w:tmpl w:val="858C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6B7C11"/>
    <w:multiLevelType w:val="hybridMultilevel"/>
    <w:tmpl w:val="EAAE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7"/>
  </w:num>
  <w:num w:numId="4">
    <w:abstractNumId w:val="14"/>
  </w:num>
  <w:num w:numId="5">
    <w:abstractNumId w:val="5"/>
  </w:num>
  <w:num w:numId="6">
    <w:abstractNumId w:val="1"/>
  </w:num>
  <w:num w:numId="7">
    <w:abstractNumId w:val="4"/>
  </w:num>
  <w:num w:numId="8">
    <w:abstractNumId w:val="23"/>
  </w:num>
  <w:num w:numId="9">
    <w:abstractNumId w:val="10"/>
  </w:num>
  <w:num w:numId="10">
    <w:abstractNumId w:val="24"/>
  </w:num>
  <w:num w:numId="11">
    <w:abstractNumId w:val="2"/>
  </w:num>
  <w:num w:numId="12">
    <w:abstractNumId w:val="27"/>
  </w:num>
  <w:num w:numId="13">
    <w:abstractNumId w:val="9"/>
  </w:num>
  <w:num w:numId="14">
    <w:abstractNumId w:val="3"/>
  </w:num>
  <w:num w:numId="15">
    <w:abstractNumId w:val="11"/>
  </w:num>
  <w:num w:numId="16">
    <w:abstractNumId w:val="13"/>
  </w:num>
  <w:num w:numId="17">
    <w:abstractNumId w:val="29"/>
  </w:num>
  <w:num w:numId="18">
    <w:abstractNumId w:val="21"/>
  </w:num>
  <w:num w:numId="19">
    <w:abstractNumId w:val="15"/>
  </w:num>
  <w:num w:numId="20">
    <w:abstractNumId w:val="17"/>
  </w:num>
  <w:num w:numId="21">
    <w:abstractNumId w:val="18"/>
  </w:num>
  <w:num w:numId="22">
    <w:abstractNumId w:val="0"/>
  </w:num>
  <w:num w:numId="23">
    <w:abstractNumId w:val="30"/>
  </w:num>
  <w:num w:numId="24">
    <w:abstractNumId w:val="20"/>
  </w:num>
  <w:num w:numId="25">
    <w:abstractNumId w:val="12"/>
  </w:num>
  <w:num w:numId="26">
    <w:abstractNumId w:val="16"/>
  </w:num>
  <w:num w:numId="27">
    <w:abstractNumId w:val="8"/>
  </w:num>
  <w:num w:numId="28">
    <w:abstractNumId w:val="26"/>
  </w:num>
  <w:num w:numId="29">
    <w:abstractNumId w:val="25"/>
  </w:num>
  <w:num w:numId="30">
    <w:abstractNumId w:val="22"/>
  </w:num>
  <w:num w:numId="31">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09"/>
    <w:rsid w:val="000173DF"/>
    <w:rsid w:val="000568E6"/>
    <w:rsid w:val="00062BE3"/>
    <w:rsid w:val="00071E6E"/>
    <w:rsid w:val="00095EB2"/>
    <w:rsid w:val="000B5E5A"/>
    <w:rsid w:val="000D1C9B"/>
    <w:rsid w:val="000F5538"/>
    <w:rsid w:val="00147CCB"/>
    <w:rsid w:val="0018008A"/>
    <w:rsid w:val="00186490"/>
    <w:rsid w:val="001A327F"/>
    <w:rsid w:val="001B2377"/>
    <w:rsid w:val="001F2989"/>
    <w:rsid w:val="002116E4"/>
    <w:rsid w:val="00226351"/>
    <w:rsid w:val="002354A2"/>
    <w:rsid w:val="002564C8"/>
    <w:rsid w:val="00256961"/>
    <w:rsid w:val="00276BB8"/>
    <w:rsid w:val="002A3184"/>
    <w:rsid w:val="002C06A5"/>
    <w:rsid w:val="002C3EDB"/>
    <w:rsid w:val="00310A8C"/>
    <w:rsid w:val="0036452C"/>
    <w:rsid w:val="00367A46"/>
    <w:rsid w:val="00381D7B"/>
    <w:rsid w:val="00382846"/>
    <w:rsid w:val="00397070"/>
    <w:rsid w:val="003E4509"/>
    <w:rsid w:val="00450EC6"/>
    <w:rsid w:val="0049711A"/>
    <w:rsid w:val="004A63C0"/>
    <w:rsid w:val="004D6B87"/>
    <w:rsid w:val="00525A30"/>
    <w:rsid w:val="0053275E"/>
    <w:rsid w:val="005461CF"/>
    <w:rsid w:val="00547D31"/>
    <w:rsid w:val="00577B95"/>
    <w:rsid w:val="00582C2A"/>
    <w:rsid w:val="00584829"/>
    <w:rsid w:val="005A59D6"/>
    <w:rsid w:val="005B1E18"/>
    <w:rsid w:val="005B44F4"/>
    <w:rsid w:val="005C7230"/>
    <w:rsid w:val="005E111B"/>
    <w:rsid w:val="005E1B88"/>
    <w:rsid w:val="00655712"/>
    <w:rsid w:val="00686A76"/>
    <w:rsid w:val="006B3312"/>
    <w:rsid w:val="006C32DA"/>
    <w:rsid w:val="007076FE"/>
    <w:rsid w:val="007134DC"/>
    <w:rsid w:val="00721981"/>
    <w:rsid w:val="00736FE5"/>
    <w:rsid w:val="007756FB"/>
    <w:rsid w:val="00792D4A"/>
    <w:rsid w:val="007B0A81"/>
    <w:rsid w:val="00834BDD"/>
    <w:rsid w:val="00847916"/>
    <w:rsid w:val="00870E38"/>
    <w:rsid w:val="008E512A"/>
    <w:rsid w:val="0091063E"/>
    <w:rsid w:val="00927A23"/>
    <w:rsid w:val="009304E3"/>
    <w:rsid w:val="009C7671"/>
    <w:rsid w:val="009D5EFD"/>
    <w:rsid w:val="00A37379"/>
    <w:rsid w:val="00A60CC6"/>
    <w:rsid w:val="00A904C8"/>
    <w:rsid w:val="00AB0C01"/>
    <w:rsid w:val="00AB6C8E"/>
    <w:rsid w:val="00AC4AC3"/>
    <w:rsid w:val="00AF2A52"/>
    <w:rsid w:val="00B21FB5"/>
    <w:rsid w:val="00B51B04"/>
    <w:rsid w:val="00B857F7"/>
    <w:rsid w:val="00B8757F"/>
    <w:rsid w:val="00BC2771"/>
    <w:rsid w:val="00BE01B4"/>
    <w:rsid w:val="00C072F8"/>
    <w:rsid w:val="00C24720"/>
    <w:rsid w:val="00C47DE9"/>
    <w:rsid w:val="00C675B3"/>
    <w:rsid w:val="00C752FF"/>
    <w:rsid w:val="00CB0A90"/>
    <w:rsid w:val="00CB6CA9"/>
    <w:rsid w:val="00CC3073"/>
    <w:rsid w:val="00CC7D8A"/>
    <w:rsid w:val="00CE4591"/>
    <w:rsid w:val="00D0268D"/>
    <w:rsid w:val="00D176B8"/>
    <w:rsid w:val="00D22237"/>
    <w:rsid w:val="00D41097"/>
    <w:rsid w:val="00D953F3"/>
    <w:rsid w:val="00DA2F44"/>
    <w:rsid w:val="00DC5EB2"/>
    <w:rsid w:val="00DD35F5"/>
    <w:rsid w:val="00DF5CF0"/>
    <w:rsid w:val="00E04C65"/>
    <w:rsid w:val="00E072D7"/>
    <w:rsid w:val="00E3473C"/>
    <w:rsid w:val="00E36C68"/>
    <w:rsid w:val="00E440E0"/>
    <w:rsid w:val="00E60045"/>
    <w:rsid w:val="00E71E66"/>
    <w:rsid w:val="00E770A1"/>
    <w:rsid w:val="00EB7952"/>
    <w:rsid w:val="00F12A7A"/>
    <w:rsid w:val="00F16F56"/>
    <w:rsid w:val="00F27697"/>
    <w:rsid w:val="00F3232B"/>
    <w:rsid w:val="00F32C32"/>
    <w:rsid w:val="00F6379F"/>
    <w:rsid w:val="00F662A9"/>
    <w:rsid w:val="00F67077"/>
    <w:rsid w:val="00F743BC"/>
    <w:rsid w:val="00F9274D"/>
    <w:rsid w:val="00FA2979"/>
    <w:rsid w:val="00FF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F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27697"/>
    <w:rPr>
      <w:color w:val="0000FF"/>
      <w:u w:val="single"/>
    </w:rPr>
  </w:style>
  <w:style w:type="paragraph" w:styleId="ListParagraph">
    <w:name w:val="List Paragraph"/>
    <w:basedOn w:val="Normal"/>
    <w:uiPriority w:val="34"/>
    <w:qFormat/>
    <w:rsid w:val="002A3184"/>
    <w:pPr>
      <w:ind w:left="720"/>
      <w:contextualSpacing/>
    </w:pPr>
  </w:style>
  <w:style w:type="paragraph" w:styleId="BalloonText">
    <w:name w:val="Balloon Text"/>
    <w:basedOn w:val="Normal"/>
    <w:link w:val="BalloonTextChar"/>
    <w:rsid w:val="00095EB2"/>
    <w:rPr>
      <w:rFonts w:ascii="Tahoma" w:hAnsi="Tahoma" w:cs="Tahoma"/>
      <w:sz w:val="16"/>
      <w:szCs w:val="16"/>
    </w:rPr>
  </w:style>
  <w:style w:type="character" w:customStyle="1" w:styleId="BalloonTextChar">
    <w:name w:val="Balloon Text Char"/>
    <w:basedOn w:val="DefaultParagraphFont"/>
    <w:link w:val="BalloonText"/>
    <w:rsid w:val="00095EB2"/>
    <w:rPr>
      <w:rFonts w:ascii="Tahoma" w:hAnsi="Tahoma" w:cs="Tahoma"/>
      <w:sz w:val="16"/>
      <w:szCs w:val="16"/>
    </w:rPr>
  </w:style>
  <w:style w:type="paragraph" w:customStyle="1" w:styleId="Default">
    <w:name w:val="Default"/>
    <w:rsid w:val="0036452C"/>
    <w:pPr>
      <w:autoSpaceDE w:val="0"/>
      <w:autoSpaceDN w:val="0"/>
      <w:adjustRightInd w:val="0"/>
    </w:pPr>
    <w:rPr>
      <w:rFonts w:ascii="Century Schoolbook" w:hAnsi="Century Schoolbook" w:cs="Century Schoolboo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F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27697"/>
    <w:rPr>
      <w:color w:val="0000FF"/>
      <w:u w:val="single"/>
    </w:rPr>
  </w:style>
  <w:style w:type="paragraph" w:styleId="ListParagraph">
    <w:name w:val="List Paragraph"/>
    <w:basedOn w:val="Normal"/>
    <w:uiPriority w:val="34"/>
    <w:qFormat/>
    <w:rsid w:val="002A3184"/>
    <w:pPr>
      <w:ind w:left="720"/>
      <w:contextualSpacing/>
    </w:pPr>
  </w:style>
  <w:style w:type="paragraph" w:styleId="BalloonText">
    <w:name w:val="Balloon Text"/>
    <w:basedOn w:val="Normal"/>
    <w:link w:val="BalloonTextChar"/>
    <w:rsid w:val="00095EB2"/>
    <w:rPr>
      <w:rFonts w:ascii="Tahoma" w:hAnsi="Tahoma" w:cs="Tahoma"/>
      <w:sz w:val="16"/>
      <w:szCs w:val="16"/>
    </w:rPr>
  </w:style>
  <w:style w:type="character" w:customStyle="1" w:styleId="BalloonTextChar">
    <w:name w:val="Balloon Text Char"/>
    <w:basedOn w:val="DefaultParagraphFont"/>
    <w:link w:val="BalloonText"/>
    <w:rsid w:val="00095EB2"/>
    <w:rPr>
      <w:rFonts w:ascii="Tahoma" w:hAnsi="Tahoma" w:cs="Tahoma"/>
      <w:sz w:val="16"/>
      <w:szCs w:val="16"/>
    </w:rPr>
  </w:style>
  <w:style w:type="paragraph" w:customStyle="1" w:styleId="Default">
    <w:name w:val="Default"/>
    <w:rsid w:val="0036452C"/>
    <w:pPr>
      <w:autoSpaceDE w:val="0"/>
      <w:autoSpaceDN w:val="0"/>
      <w:adjustRightInd w:val="0"/>
    </w:pPr>
    <w:rPr>
      <w:rFonts w:ascii="Century Schoolbook" w:hAnsi="Century Schoolbook" w:cs="Century School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ccvp@clark.ed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sccvp@cl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3B2B7-A5FB-4DB4-842F-213FE903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1744</Words>
  <Characters>12179</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Committee List</vt:lpstr>
    </vt:vector>
  </TitlesOfParts>
  <Company>Mighty1mp</Company>
  <LinksUpToDate>false</LinksUpToDate>
  <CharactersWithSpaces>13896</CharactersWithSpaces>
  <SharedDoc>false</SharedDoc>
  <HLinks>
    <vt:vector size="6" baseType="variant">
      <vt:variant>
        <vt:i4>2097244</vt:i4>
      </vt:variant>
      <vt:variant>
        <vt:i4>0</vt:i4>
      </vt:variant>
      <vt:variant>
        <vt:i4>0</vt:i4>
      </vt:variant>
      <vt:variant>
        <vt:i4>5</vt:i4>
      </vt:variant>
      <vt:variant>
        <vt:lpwstr>mailto:asccvp@clark.edu-360-992-2353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List</dc:title>
  <dc:creator>Pat Mehigan</dc:creator>
  <cp:lastModifiedBy>Administrator</cp:lastModifiedBy>
  <cp:revision>3</cp:revision>
  <cp:lastPrinted>2012-05-08T21:15:00Z</cp:lastPrinted>
  <dcterms:created xsi:type="dcterms:W3CDTF">2013-11-26T20:13:00Z</dcterms:created>
  <dcterms:modified xsi:type="dcterms:W3CDTF">2014-10-14T21:47:00Z</dcterms:modified>
</cp:coreProperties>
</file>